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F8C428" w14:textId="5F2B1754" w:rsidR="00107E98" w:rsidRPr="00235C5E" w:rsidRDefault="00DE5B8B" w:rsidP="00235C5E">
      <w:pPr>
        <w:ind w:firstLineChars="800" w:firstLine="1600"/>
        <w:rPr>
          <w:rFonts w:ascii="Meiryo UI" w:eastAsia="Meiryo UI" w:hAnsi="Meiryo UI"/>
          <w:sz w:val="20"/>
        </w:rPr>
        <w:sectPr w:rsidR="00107E98" w:rsidRPr="00235C5E" w:rsidSect="00393E67">
          <w:footnotePr>
            <w:pos w:val="beneathText"/>
          </w:footnotePr>
          <w:pgSz w:w="11905" w:h="16837"/>
          <w:pgMar w:top="851" w:right="992" w:bottom="851" w:left="1134" w:header="1134" w:footer="1134" w:gutter="0"/>
          <w:pgNumType w:start="1"/>
          <w:cols w:space="720"/>
          <w:docGrid w:linePitch="360"/>
        </w:sectPr>
      </w:pPr>
      <w:r>
        <w:rPr>
          <w:rFonts w:ascii="Meiryo UI" w:eastAsia="Meiryo UI" w:hAnsi="Meiryo UI" w:hint="eastAsia"/>
          <w:sz w:val="20"/>
        </w:rPr>
        <w:t xml:space="preserve">　　　　　　　　　　　　　　　　　　　　　　　　　　　　　　　　　　　　　　　　　</w:t>
      </w:r>
      <w:r w:rsidR="00116C4A">
        <w:rPr>
          <w:rFonts w:ascii="Meiryo UI" w:eastAsia="Meiryo UI" w:hAnsi="Meiryo UI" w:hint="eastAsia"/>
          <w:sz w:val="20"/>
        </w:rPr>
        <w:t xml:space="preserve">　</w:t>
      </w:r>
      <w:r w:rsidR="00A1175F">
        <w:rPr>
          <w:rFonts w:ascii="Meiryo UI" w:eastAsia="Meiryo UI" w:hAnsi="Meiryo UI" w:hint="eastAsia"/>
          <w:sz w:val="20"/>
        </w:rPr>
        <w:t xml:space="preserve">　　</w:t>
      </w:r>
      <w:r w:rsidR="00116C4A">
        <w:rPr>
          <w:rFonts w:ascii="Meiryo UI" w:eastAsia="Meiryo UI" w:hAnsi="Meiryo UI" w:hint="eastAsia"/>
          <w:sz w:val="20"/>
        </w:rPr>
        <w:t xml:space="preserve">　</w:t>
      </w:r>
      <w:r w:rsidR="00E04C8D">
        <w:rPr>
          <w:rFonts w:ascii="Meiryo UI" w:eastAsia="Meiryo UI" w:hAnsi="Meiryo UI" w:hint="eastAsia"/>
          <w:sz w:val="20"/>
        </w:rPr>
        <w:t xml:space="preserve">　</w:t>
      </w:r>
      <w:r w:rsidR="008F09EC">
        <w:rPr>
          <w:rFonts w:ascii="Meiryo UI" w:eastAsia="Meiryo UI" w:hAnsi="Meiryo UI" w:hint="eastAsia"/>
          <w:sz w:val="20"/>
        </w:rPr>
        <w:t xml:space="preserve">　</w:t>
      </w:r>
      <w:r>
        <w:rPr>
          <w:rFonts w:ascii="Meiryo UI" w:eastAsia="Meiryo UI" w:hAnsi="Meiryo UI" w:hint="eastAsia"/>
          <w:sz w:val="20"/>
        </w:rPr>
        <w:t xml:space="preserve">　202</w:t>
      </w:r>
      <w:r w:rsidR="008F09EC">
        <w:rPr>
          <w:rFonts w:ascii="Meiryo UI" w:eastAsia="Meiryo UI" w:hAnsi="Meiryo UI" w:hint="eastAsia"/>
          <w:sz w:val="20"/>
        </w:rPr>
        <w:t>6</w:t>
      </w:r>
      <w:r w:rsidR="00BD3589">
        <w:rPr>
          <w:rFonts w:ascii="Meiryo UI" w:eastAsia="Meiryo UI" w:hAnsi="Meiryo UI" w:hint="eastAsia"/>
          <w:sz w:val="20"/>
        </w:rPr>
        <w:t xml:space="preserve">年　</w:t>
      </w:r>
      <w:r w:rsidR="008F09EC">
        <w:rPr>
          <w:rFonts w:ascii="Meiryo UI" w:eastAsia="Meiryo UI" w:hAnsi="Meiryo UI" w:hint="eastAsia"/>
          <w:sz w:val="20"/>
        </w:rPr>
        <w:t>4</w:t>
      </w:r>
      <w:r w:rsidR="00BD3589">
        <w:rPr>
          <w:rFonts w:ascii="Meiryo UI" w:eastAsia="Meiryo UI" w:hAnsi="Meiryo UI" w:hint="eastAsia"/>
          <w:sz w:val="20"/>
        </w:rPr>
        <w:t>月</w:t>
      </w:r>
      <w:r w:rsidR="008F09EC">
        <w:rPr>
          <w:rFonts w:ascii="Meiryo UI" w:eastAsia="Meiryo UI" w:hAnsi="Meiryo UI" w:hint="eastAsia"/>
          <w:sz w:val="20"/>
        </w:rPr>
        <w:t xml:space="preserve">　6</w:t>
      </w:r>
      <w:r>
        <w:rPr>
          <w:rFonts w:ascii="Meiryo UI" w:eastAsia="Meiryo UI" w:hAnsi="Meiryo UI" w:hint="eastAsia"/>
          <w:sz w:val="20"/>
        </w:rPr>
        <w:t>日</w:t>
      </w:r>
      <w:r w:rsidR="00235C5E">
        <w:rPr>
          <w:rFonts w:ascii="Meiryo UI" w:eastAsia="Meiryo UI" w:hAnsi="Meiryo UI" w:hint="eastAsia"/>
          <w:sz w:val="20"/>
        </w:rPr>
        <w:t>ダスキン健康保険組合　　組合員の皆様</w:t>
      </w:r>
    </w:p>
    <w:p w14:paraId="132D1934" w14:textId="16BB479C" w:rsidR="00B03BBA" w:rsidRPr="00F2231E" w:rsidRDefault="00B03BBA" w:rsidP="00B03BBA">
      <w:pPr>
        <w:rPr>
          <w:rFonts w:ascii="Meiryo UI" w:eastAsia="Meiryo UI" w:hAnsi="Meiryo UI"/>
          <w:noProof/>
          <w:sz w:val="21"/>
          <w:szCs w:val="21"/>
        </w:rPr>
      </w:pPr>
    </w:p>
    <w:tbl>
      <w:tblPr>
        <w:tblW w:w="3855" w:type="dxa"/>
        <w:tblInd w:w="6255" w:type="dxa"/>
        <w:tblCellMar>
          <w:top w:w="28" w:type="dxa"/>
          <w:left w:w="99" w:type="dxa"/>
          <w:bottom w:w="28" w:type="dxa"/>
          <w:right w:w="99" w:type="dxa"/>
        </w:tblCellMar>
        <w:tblLook w:val="04A0" w:firstRow="1" w:lastRow="0" w:firstColumn="1" w:lastColumn="0" w:noHBand="0" w:noVBand="1"/>
      </w:tblPr>
      <w:tblGrid>
        <w:gridCol w:w="2313"/>
        <w:gridCol w:w="1542"/>
      </w:tblGrid>
      <w:tr w:rsidR="00972513" w:rsidRPr="00844952" w14:paraId="04F8C2D4" w14:textId="77777777" w:rsidTr="000C53A8">
        <w:trPr>
          <w:trHeight w:val="211"/>
        </w:trPr>
        <w:tc>
          <w:tcPr>
            <w:tcW w:w="3855" w:type="dxa"/>
            <w:gridSpan w:val="2"/>
            <w:vAlign w:val="center"/>
            <w:hideMark/>
          </w:tcPr>
          <w:p w14:paraId="4C3AC086" w14:textId="77777777" w:rsidR="00972513" w:rsidRPr="000D0798" w:rsidRDefault="00972513" w:rsidP="00D15860">
            <w:pPr>
              <w:spacing w:line="200" w:lineRule="exact"/>
              <w:rPr>
                <w:rFonts w:ascii="Meiryo UI" w:eastAsia="Meiryo UI" w:hAnsi="Meiryo UI"/>
                <w:sz w:val="20"/>
              </w:rPr>
            </w:pPr>
            <w:r w:rsidRPr="000D0798">
              <w:rPr>
                <w:rFonts w:ascii="Meiryo UI" w:eastAsia="Meiryo UI" w:hAnsi="Meiryo UI" w:hint="eastAsia"/>
                <w:sz w:val="20"/>
              </w:rPr>
              <w:t>株式会社ダスキン</w:t>
            </w:r>
          </w:p>
        </w:tc>
      </w:tr>
      <w:tr w:rsidR="00972513" w:rsidRPr="00844952" w14:paraId="48C87326" w14:textId="77777777" w:rsidTr="000C53A8">
        <w:trPr>
          <w:trHeight w:val="389"/>
        </w:trPr>
        <w:tc>
          <w:tcPr>
            <w:tcW w:w="2313" w:type="dxa"/>
            <w:vAlign w:val="center"/>
            <w:hideMark/>
          </w:tcPr>
          <w:p w14:paraId="5656F2F1" w14:textId="5F8A5C2A" w:rsidR="00972513" w:rsidRPr="000D0798" w:rsidRDefault="000C53A8" w:rsidP="00D15860">
            <w:pPr>
              <w:spacing w:line="200" w:lineRule="exact"/>
              <w:rPr>
                <w:rFonts w:ascii="Meiryo UI" w:eastAsia="Meiryo UI" w:hAnsi="Meiryo UI"/>
                <w:sz w:val="20"/>
              </w:rPr>
            </w:pPr>
            <w:r>
              <w:rPr>
                <w:rFonts w:ascii="Meiryo UI" w:eastAsia="Meiryo UI" w:hAnsi="Meiryo UI" w:hint="eastAsia"/>
                <w:sz w:val="20"/>
              </w:rPr>
              <w:t xml:space="preserve">執行役員　</w:t>
            </w:r>
            <w:r w:rsidR="00D355FE">
              <w:rPr>
                <w:rFonts w:ascii="Meiryo UI" w:eastAsia="Meiryo UI" w:hAnsi="Meiryo UI" w:hint="eastAsia"/>
                <w:sz w:val="20"/>
              </w:rPr>
              <w:t xml:space="preserve">人事部　</w:t>
            </w:r>
            <w:r w:rsidR="00972513" w:rsidRPr="000D0798">
              <w:rPr>
                <w:rFonts w:ascii="Meiryo UI" w:eastAsia="Meiryo UI" w:hAnsi="Meiryo UI" w:hint="eastAsia"/>
                <w:sz w:val="20"/>
              </w:rPr>
              <w:t>部長</w:t>
            </w:r>
          </w:p>
        </w:tc>
        <w:tc>
          <w:tcPr>
            <w:tcW w:w="1541" w:type="dxa"/>
            <w:vAlign w:val="center"/>
            <w:hideMark/>
          </w:tcPr>
          <w:p w14:paraId="60B2DCAB" w14:textId="46096828" w:rsidR="00972513" w:rsidRPr="000D0798" w:rsidRDefault="00C9656F" w:rsidP="00D15860">
            <w:pPr>
              <w:spacing w:line="200" w:lineRule="exact"/>
              <w:rPr>
                <w:rFonts w:ascii="Meiryo UI" w:eastAsia="Meiryo UI" w:hAnsi="Meiryo UI"/>
                <w:sz w:val="20"/>
              </w:rPr>
            </w:pPr>
            <w:r>
              <w:rPr>
                <w:rFonts w:ascii="Meiryo UI" w:eastAsia="Meiryo UI" w:hAnsi="Meiryo UI" w:hint="eastAsia"/>
                <w:sz w:val="20"/>
              </w:rPr>
              <w:t>松重　泰子</w:t>
            </w:r>
          </w:p>
        </w:tc>
      </w:tr>
      <w:tr w:rsidR="00972513" w:rsidRPr="00844952" w14:paraId="1F6605C8" w14:textId="77777777" w:rsidTr="000C53A8">
        <w:trPr>
          <w:trHeight w:val="252"/>
        </w:trPr>
        <w:tc>
          <w:tcPr>
            <w:tcW w:w="3855" w:type="dxa"/>
            <w:gridSpan w:val="2"/>
            <w:vAlign w:val="center"/>
            <w:hideMark/>
          </w:tcPr>
          <w:p w14:paraId="4CF64947" w14:textId="77777777" w:rsidR="00972513" w:rsidRPr="000D0798" w:rsidRDefault="00972513" w:rsidP="00D15860">
            <w:pPr>
              <w:spacing w:line="200" w:lineRule="exact"/>
              <w:rPr>
                <w:rFonts w:ascii="Meiryo UI" w:eastAsia="Meiryo UI" w:hAnsi="Meiryo UI"/>
                <w:sz w:val="20"/>
              </w:rPr>
            </w:pPr>
            <w:r w:rsidRPr="000D0798">
              <w:rPr>
                <w:rFonts w:ascii="Meiryo UI" w:eastAsia="Meiryo UI" w:hAnsi="Meiryo UI" w:hint="eastAsia"/>
                <w:sz w:val="20"/>
              </w:rPr>
              <w:t>ダスキン健康保険組合</w:t>
            </w:r>
          </w:p>
        </w:tc>
      </w:tr>
      <w:tr w:rsidR="00972513" w:rsidRPr="00844952" w14:paraId="73450147" w14:textId="77777777" w:rsidTr="000C53A8">
        <w:trPr>
          <w:trHeight w:val="231"/>
        </w:trPr>
        <w:tc>
          <w:tcPr>
            <w:tcW w:w="2313" w:type="dxa"/>
            <w:vAlign w:val="center"/>
            <w:hideMark/>
          </w:tcPr>
          <w:p w14:paraId="27F88D18" w14:textId="77777777" w:rsidR="00972513" w:rsidRPr="000D0798" w:rsidRDefault="00972513" w:rsidP="00D15860">
            <w:pPr>
              <w:spacing w:line="200" w:lineRule="exact"/>
              <w:rPr>
                <w:rFonts w:ascii="Meiryo UI" w:eastAsia="Meiryo UI" w:hAnsi="Meiryo UI"/>
                <w:sz w:val="20"/>
              </w:rPr>
            </w:pPr>
            <w:r w:rsidRPr="000D0798">
              <w:rPr>
                <w:rFonts w:ascii="Meiryo UI" w:eastAsia="Meiryo UI" w:hAnsi="Meiryo UI" w:hint="eastAsia"/>
                <w:sz w:val="20"/>
              </w:rPr>
              <w:t>常務理事</w:t>
            </w:r>
          </w:p>
        </w:tc>
        <w:tc>
          <w:tcPr>
            <w:tcW w:w="1541" w:type="dxa"/>
            <w:vAlign w:val="center"/>
            <w:hideMark/>
          </w:tcPr>
          <w:p w14:paraId="0549977B" w14:textId="627493C2" w:rsidR="00972513" w:rsidRPr="000D0798" w:rsidRDefault="008F09EC" w:rsidP="00D15860">
            <w:pPr>
              <w:spacing w:line="200" w:lineRule="exact"/>
              <w:rPr>
                <w:rFonts w:ascii="Meiryo UI" w:eastAsia="Meiryo UI" w:hAnsi="Meiryo UI"/>
                <w:sz w:val="20"/>
              </w:rPr>
            </w:pPr>
            <w:r>
              <w:rPr>
                <w:rFonts w:ascii="Meiryo UI" w:eastAsia="Meiryo UI" w:hAnsi="Meiryo UI" w:hint="eastAsia"/>
                <w:sz w:val="20"/>
              </w:rPr>
              <w:t>橋本</w:t>
            </w:r>
            <w:r w:rsidR="00972513" w:rsidRPr="000D0798">
              <w:rPr>
                <w:rFonts w:ascii="Meiryo UI" w:eastAsia="Meiryo UI" w:hAnsi="Meiryo UI" w:hint="eastAsia"/>
                <w:sz w:val="20"/>
              </w:rPr>
              <w:t xml:space="preserve">　</w:t>
            </w:r>
            <w:r>
              <w:rPr>
                <w:rFonts w:ascii="Meiryo UI" w:eastAsia="Meiryo UI" w:hAnsi="Meiryo UI" w:hint="eastAsia"/>
                <w:sz w:val="20"/>
              </w:rPr>
              <w:t>幸子</w:t>
            </w:r>
            <w:r w:rsidR="00972513" w:rsidRPr="000D0798">
              <w:rPr>
                <w:rFonts w:ascii="Meiryo UI" w:eastAsia="Meiryo UI" w:hAnsi="Meiryo UI" w:hint="eastAsia"/>
                <w:sz w:val="20"/>
              </w:rPr>
              <w:t xml:space="preserve">　</w:t>
            </w:r>
          </w:p>
        </w:tc>
      </w:tr>
    </w:tbl>
    <w:p w14:paraId="77E85636" w14:textId="60C4352F" w:rsidR="008725A6" w:rsidRPr="00F2231E" w:rsidRDefault="00235C5E" w:rsidP="008725A6">
      <w:pPr>
        <w:spacing w:beforeLines="100" w:before="240" w:afterLines="50" w:after="120" w:line="360" w:lineRule="auto"/>
        <w:jc w:val="center"/>
        <w:rPr>
          <w:rFonts w:ascii="Meiryo UI" w:eastAsia="Meiryo UI" w:hAnsi="Meiryo UI"/>
          <w:b/>
          <w:sz w:val="22"/>
          <w:szCs w:val="22"/>
          <w:u w:val="single"/>
        </w:rPr>
      </w:pPr>
      <w:r>
        <w:rPr>
          <w:rFonts w:ascii="Meiryo UI" w:eastAsia="Meiryo UI" w:hAnsi="Meiryo UI" w:hint="eastAsia"/>
          <w:b/>
          <w:sz w:val="22"/>
          <w:szCs w:val="22"/>
          <w:u w:val="single"/>
        </w:rPr>
        <w:t>令和</w:t>
      </w:r>
      <w:r w:rsidR="008F09EC">
        <w:rPr>
          <w:rFonts w:ascii="Meiryo UI" w:eastAsia="Meiryo UI" w:hAnsi="Meiryo UI" w:hint="eastAsia"/>
          <w:b/>
          <w:sz w:val="22"/>
          <w:szCs w:val="22"/>
          <w:u w:val="single"/>
        </w:rPr>
        <w:t>7</w:t>
      </w:r>
      <w:r>
        <w:rPr>
          <w:rFonts w:ascii="Meiryo UI" w:eastAsia="Meiryo UI" w:hAnsi="Meiryo UI" w:hint="eastAsia"/>
          <w:b/>
          <w:sz w:val="22"/>
          <w:szCs w:val="22"/>
          <w:u w:val="single"/>
        </w:rPr>
        <w:t>年度</w:t>
      </w:r>
      <w:r w:rsidR="005726AB">
        <w:rPr>
          <w:rFonts w:ascii="Meiryo UI" w:eastAsia="Meiryo UI" w:hAnsi="Meiryo UI" w:hint="eastAsia"/>
          <w:b/>
          <w:sz w:val="22"/>
          <w:szCs w:val="22"/>
          <w:u w:val="single"/>
        </w:rPr>
        <w:t xml:space="preserve">　第</w:t>
      </w:r>
      <w:r w:rsidR="008F09EC">
        <w:rPr>
          <w:rFonts w:ascii="Meiryo UI" w:eastAsia="Meiryo UI" w:hAnsi="Meiryo UI" w:hint="eastAsia"/>
          <w:b/>
          <w:sz w:val="22"/>
          <w:szCs w:val="22"/>
          <w:u w:val="single"/>
        </w:rPr>
        <w:t>2</w:t>
      </w:r>
      <w:r w:rsidR="005726AB">
        <w:rPr>
          <w:rFonts w:ascii="Meiryo UI" w:eastAsia="Meiryo UI" w:hAnsi="Meiryo UI" w:hint="eastAsia"/>
          <w:b/>
          <w:sz w:val="22"/>
          <w:szCs w:val="22"/>
          <w:u w:val="single"/>
        </w:rPr>
        <w:t xml:space="preserve">期　</w:t>
      </w:r>
      <w:r w:rsidR="00072300" w:rsidRPr="00F2231E">
        <w:rPr>
          <w:rFonts w:ascii="Meiryo UI" w:eastAsia="Meiryo UI" w:hAnsi="Meiryo UI" w:hint="eastAsia"/>
          <w:b/>
          <w:sz w:val="22"/>
          <w:szCs w:val="22"/>
          <w:u w:val="single"/>
        </w:rPr>
        <w:t>生活習慣改善プログラム</w:t>
      </w:r>
      <w:r w:rsidR="005A733B" w:rsidRPr="00F2231E">
        <w:rPr>
          <w:rFonts w:ascii="Meiryo UI" w:eastAsia="Meiryo UI" w:hAnsi="Meiryo UI" w:hint="eastAsia"/>
          <w:b/>
          <w:sz w:val="22"/>
          <w:szCs w:val="22"/>
          <w:u w:val="single"/>
        </w:rPr>
        <w:t>のご案内</w:t>
      </w:r>
    </w:p>
    <w:p w14:paraId="27403A9F" w14:textId="77777777" w:rsidR="00393E67" w:rsidRPr="00A1175F" w:rsidRDefault="00393E67" w:rsidP="00393E67">
      <w:pPr>
        <w:rPr>
          <w:rFonts w:ascii="Meiryo UI" w:eastAsia="Meiryo UI" w:hAnsi="Meiryo UI" w:cs="Lucidasans"/>
          <w:sz w:val="21"/>
          <w:szCs w:val="21"/>
        </w:rPr>
      </w:pPr>
    </w:p>
    <w:p w14:paraId="23746476" w14:textId="5907F563" w:rsidR="00C85220" w:rsidRDefault="00C85220" w:rsidP="00C85220">
      <w:pPr>
        <w:rPr>
          <w:rFonts w:ascii="Meiryo UI" w:eastAsia="Meiryo UI" w:hAnsi="Meiryo UI" w:cs="Lucidasans"/>
          <w:sz w:val="21"/>
          <w:szCs w:val="21"/>
        </w:rPr>
      </w:pPr>
      <w:r w:rsidRPr="0018695E">
        <w:rPr>
          <w:rFonts w:ascii="Meiryo UI" w:eastAsia="Meiryo UI" w:hAnsi="Meiryo UI" w:cs="Lucidasans" w:hint="eastAsia"/>
          <w:sz w:val="21"/>
          <w:szCs w:val="21"/>
        </w:rPr>
        <w:t>合掌　いつもお力添えをいただき、ありがとうございます。</w:t>
      </w:r>
    </w:p>
    <w:p w14:paraId="4B024848" w14:textId="77777777" w:rsidR="00E04C8D" w:rsidRDefault="00E04C8D" w:rsidP="00E04C8D">
      <w:pPr>
        <w:pStyle w:val="Default"/>
        <w:spacing w:line="320" w:lineRule="exact"/>
        <w:ind w:rightChars="-118" w:right="-283" w:firstLineChars="100" w:firstLine="210"/>
        <w:rPr>
          <w:rFonts w:ascii="Meiryo UI" w:eastAsia="Meiryo UI" w:hAnsi="Meiryo UI" w:cs="Meiryo UI"/>
          <w:sz w:val="21"/>
          <w:szCs w:val="21"/>
        </w:rPr>
      </w:pPr>
      <w:r w:rsidRPr="00844952">
        <w:rPr>
          <w:rFonts w:ascii="Meiryo UI" w:eastAsia="Meiryo UI" w:hAnsi="Meiryo UI" w:cs="Meiryo UI" w:hint="eastAsia"/>
          <w:sz w:val="21"/>
          <w:szCs w:val="21"/>
        </w:rPr>
        <w:t>働きさんとご家族の皆様の健康維持・増進に取り組み、生きがいのある心豊かな生活を実現するため、事業主(会社)、健康保険組合の協力のもと、</w:t>
      </w:r>
      <w:r>
        <w:rPr>
          <w:rFonts w:ascii="Meiryo UI" w:eastAsia="Meiryo UI" w:hAnsi="Meiryo UI" w:cs="Meiryo UI" w:hint="eastAsia"/>
          <w:sz w:val="21"/>
          <w:szCs w:val="21"/>
        </w:rPr>
        <w:t>毎年、</w:t>
      </w:r>
      <w:r w:rsidRPr="00844952">
        <w:rPr>
          <w:rFonts w:ascii="Meiryo UI" w:eastAsia="Meiryo UI" w:hAnsi="Meiryo UI" w:cs="Meiryo UI" w:hint="eastAsia"/>
          <w:sz w:val="21"/>
          <w:szCs w:val="21"/>
        </w:rPr>
        <w:t>定期健康診断</w:t>
      </w:r>
      <w:r>
        <w:rPr>
          <w:rFonts w:ascii="Meiryo UI" w:eastAsia="Meiryo UI" w:hAnsi="Meiryo UI" w:cs="Meiryo UI" w:hint="eastAsia"/>
          <w:sz w:val="21"/>
          <w:szCs w:val="21"/>
        </w:rPr>
        <w:t>の結果からこのまま放置すると生活習慣病発症のリスクが高い方を対象に</w:t>
      </w:r>
      <w:r w:rsidRPr="00844952">
        <w:rPr>
          <w:rFonts w:ascii="Meiryo UI" w:eastAsia="Meiryo UI" w:hAnsi="Meiryo UI" w:cs="Meiryo UI" w:hint="eastAsia"/>
          <w:sz w:val="21"/>
          <w:szCs w:val="21"/>
        </w:rPr>
        <w:t>「生活習慣改善プログラム」を</w:t>
      </w:r>
      <w:r>
        <w:rPr>
          <w:rFonts w:ascii="Meiryo UI" w:eastAsia="Meiryo UI" w:hAnsi="Meiryo UI" w:cs="Meiryo UI" w:hint="eastAsia"/>
          <w:sz w:val="21"/>
          <w:szCs w:val="21"/>
        </w:rPr>
        <w:t>実施しています。</w:t>
      </w:r>
    </w:p>
    <w:p w14:paraId="3A9A3DFB" w14:textId="77777777" w:rsidR="005726AB" w:rsidRPr="00E04C8D" w:rsidRDefault="005726AB" w:rsidP="005726AB">
      <w:pPr>
        <w:pStyle w:val="Default"/>
        <w:spacing w:line="220" w:lineRule="exact"/>
        <w:ind w:firstLineChars="100" w:firstLine="210"/>
        <w:rPr>
          <w:rFonts w:ascii="Meiryo UI" w:eastAsia="Meiryo UI" w:hAnsi="Meiryo UI" w:cs="Meiryo UI"/>
          <w:sz w:val="21"/>
          <w:szCs w:val="21"/>
        </w:rPr>
      </w:pPr>
    </w:p>
    <w:p w14:paraId="7724AED0" w14:textId="5A63E7D8" w:rsidR="00E04C8D" w:rsidRPr="00E04C8D" w:rsidRDefault="00E04C8D" w:rsidP="00E04C8D">
      <w:pPr>
        <w:ind w:rightChars="-59" w:right="-142"/>
        <w:rPr>
          <w:rFonts w:ascii="Meiryo UI" w:eastAsia="Meiryo UI" w:hAnsi="Meiryo UI"/>
          <w:b/>
          <w:bCs/>
          <w:sz w:val="21"/>
          <w:szCs w:val="21"/>
        </w:rPr>
      </w:pPr>
      <w:r w:rsidRPr="00E04C8D">
        <w:rPr>
          <w:rFonts w:ascii="Meiryo UI" w:eastAsia="Meiryo UI" w:hAnsi="Meiryo UI" w:cs="ＭＳ 明朝" w:hint="eastAsia"/>
          <w:b/>
          <w:bCs/>
          <w:noProof/>
          <w:sz w:val="21"/>
          <w:szCs w:val="21"/>
        </w:rPr>
        <w:t>毎日の生活習慣の積み重ねがその後の人生を健やかに過ごせるか否かに影響します。</w:t>
      </w:r>
      <w:r w:rsidRPr="00E04C8D">
        <w:rPr>
          <w:rFonts w:ascii="Meiryo UI" w:eastAsia="Meiryo UI" w:hAnsi="Meiryo UI" w:hint="eastAsia"/>
          <w:b/>
          <w:bCs/>
          <w:sz w:val="21"/>
          <w:szCs w:val="21"/>
        </w:rPr>
        <w:t>健康づくりの専門家が生活習慣改善策を一緒に考え取り組むことができるよう支援するサービスですので、</w:t>
      </w:r>
      <w:r w:rsidR="004E4916">
        <w:rPr>
          <w:rFonts w:ascii="Meiryo UI" w:eastAsia="Meiryo UI" w:hAnsi="Meiryo UI" w:hint="eastAsia"/>
          <w:b/>
          <w:bCs/>
          <w:sz w:val="21"/>
          <w:szCs w:val="21"/>
        </w:rPr>
        <w:t>ご案内があった方は、</w:t>
      </w:r>
      <w:r w:rsidRPr="00E04C8D">
        <w:rPr>
          <w:rFonts w:ascii="Meiryo UI" w:eastAsia="Meiryo UI" w:hAnsi="Meiryo UI" w:hint="eastAsia"/>
          <w:b/>
          <w:bCs/>
          <w:sz w:val="21"/>
          <w:szCs w:val="21"/>
        </w:rPr>
        <w:t>ぜひこの機会にいずれか一つお申込みください。</w:t>
      </w:r>
    </w:p>
    <w:p w14:paraId="655CFFBA" w14:textId="4A005DBE" w:rsidR="00CC24E2" w:rsidRPr="00281E4C" w:rsidRDefault="00CC24E2" w:rsidP="00972513">
      <w:pPr>
        <w:pStyle w:val="Default"/>
        <w:spacing w:line="320" w:lineRule="exact"/>
        <w:rPr>
          <w:rFonts w:ascii="Meiryo UI" w:eastAsia="Meiryo UI" w:hAnsi="Meiryo UI" w:cs="Meiryo UI"/>
          <w:sz w:val="21"/>
          <w:szCs w:val="21"/>
          <w:u w:val="single"/>
        </w:rPr>
      </w:pPr>
      <w:r w:rsidRPr="00CC24E2">
        <w:rPr>
          <w:rFonts w:ascii="Meiryo UI" w:eastAsia="Meiryo UI" w:hAnsi="Meiryo UI" w:cs="Meiryo UI" w:hint="eastAsia"/>
          <w:sz w:val="21"/>
          <w:szCs w:val="21"/>
        </w:rPr>
        <w:t>なお、</w:t>
      </w:r>
      <w:r w:rsidRPr="00281E4C">
        <w:rPr>
          <w:rFonts w:ascii="Meiryo UI" w:eastAsia="Meiryo UI" w:hAnsi="Meiryo UI" w:cs="Meiryo UI" w:hint="eastAsia"/>
          <w:sz w:val="21"/>
          <w:szCs w:val="21"/>
          <w:u w:val="single"/>
        </w:rPr>
        <w:t>「生活習慣改善プログラム」は業務ではありませんが、</w:t>
      </w:r>
      <w:r w:rsidR="00C44E6B" w:rsidRPr="00281E4C">
        <w:rPr>
          <w:rFonts w:ascii="Meiryo UI" w:eastAsia="Meiryo UI" w:hAnsi="Meiryo UI" w:cs="Meiryo UI" w:hint="eastAsia"/>
          <w:sz w:val="21"/>
          <w:szCs w:val="21"/>
          <w:u w:val="single"/>
        </w:rPr>
        <w:t>通常の勤務時間中に保健指導を受けた場合は</w:t>
      </w:r>
      <w:r w:rsidRPr="00281E4C">
        <w:rPr>
          <w:rFonts w:ascii="Meiryo UI" w:eastAsia="Meiryo UI" w:hAnsi="Meiryo UI" w:cs="Meiryo UI" w:hint="eastAsia"/>
          <w:sz w:val="21"/>
          <w:szCs w:val="21"/>
          <w:u w:val="single"/>
        </w:rPr>
        <w:t>勤務とみなします。通常の勤務時間とみなして所属長へ申し出をしてください。</w:t>
      </w:r>
    </w:p>
    <w:p w14:paraId="04669DAE" w14:textId="56C0F93B" w:rsidR="001F2B2C" w:rsidRPr="00F2231E" w:rsidRDefault="001F2B2C" w:rsidP="00F2231E">
      <w:pPr>
        <w:rPr>
          <w:rFonts w:ascii="Meiryo UI" w:eastAsia="Meiryo UI" w:hAnsi="Meiryo UI" w:cs="Lucidasans"/>
          <w:sz w:val="21"/>
          <w:szCs w:val="21"/>
        </w:rPr>
      </w:pPr>
      <w:r>
        <w:rPr>
          <w:rFonts w:ascii="Meiryo UI" w:eastAsia="Meiryo UI" w:hAnsi="Meiryo UI" w:cs="Lucidasans" w:hint="eastAsia"/>
          <w:bCs/>
          <w:sz w:val="21"/>
          <w:szCs w:val="21"/>
        </w:rPr>
        <w:t xml:space="preserve">　　　　　　　　　　　　　　</w:t>
      </w:r>
      <w:r w:rsidR="004D77F7">
        <w:rPr>
          <w:rFonts w:ascii="Meiryo UI" w:eastAsia="Meiryo UI" w:hAnsi="Meiryo UI" w:cs="Lucidasans" w:hint="eastAsia"/>
          <w:bCs/>
          <w:sz w:val="21"/>
          <w:szCs w:val="21"/>
        </w:rPr>
        <w:t xml:space="preserve">　　　　　　　　　　　　　　　　　　　　　　　　　　　　　　　　　　　　</w:t>
      </w:r>
      <w:r w:rsidR="00FF55D3">
        <w:rPr>
          <w:rFonts w:ascii="Meiryo UI" w:eastAsia="Meiryo UI" w:hAnsi="Meiryo UI" w:cs="Lucidasans" w:hint="eastAsia"/>
          <w:bCs/>
          <w:sz w:val="21"/>
          <w:szCs w:val="21"/>
        </w:rPr>
        <w:t xml:space="preserve">　</w:t>
      </w:r>
      <w:r w:rsidR="004D77F7">
        <w:rPr>
          <w:rFonts w:ascii="Meiryo UI" w:eastAsia="Meiryo UI" w:hAnsi="Meiryo UI" w:cs="Lucidasans" w:hint="eastAsia"/>
          <w:bCs/>
          <w:sz w:val="21"/>
          <w:szCs w:val="21"/>
        </w:rPr>
        <w:t xml:space="preserve">　　ありがとうございました。合掌　</w:t>
      </w:r>
      <w:r>
        <w:rPr>
          <w:rFonts w:ascii="Meiryo UI" w:eastAsia="Meiryo UI" w:hAnsi="Meiryo UI" w:cs="Lucidasans" w:hint="eastAsia"/>
          <w:bCs/>
          <w:sz w:val="21"/>
          <w:szCs w:val="21"/>
        </w:rPr>
        <w:t xml:space="preserve">　</w:t>
      </w:r>
    </w:p>
    <w:p w14:paraId="7B907A32" w14:textId="77777777" w:rsidR="00393E67" w:rsidRPr="00F2231E" w:rsidRDefault="00393E67" w:rsidP="00393E67">
      <w:pPr>
        <w:rPr>
          <w:rFonts w:ascii="Meiryo UI" w:eastAsia="Meiryo UI" w:hAnsi="Meiryo UI"/>
          <w:sz w:val="21"/>
          <w:szCs w:val="21"/>
        </w:rPr>
      </w:pPr>
    </w:p>
    <w:p w14:paraId="70ACC161" w14:textId="4970616A" w:rsidR="005A733B" w:rsidRPr="00F2231E" w:rsidRDefault="00BE3CA7" w:rsidP="005A733B">
      <w:pPr>
        <w:spacing w:line="360" w:lineRule="auto"/>
        <w:rPr>
          <w:rFonts w:ascii="Meiryo UI" w:eastAsia="Meiryo UI" w:hAnsi="Meiryo UI"/>
          <w:sz w:val="21"/>
          <w:szCs w:val="21"/>
        </w:rPr>
      </w:pPr>
      <w:r w:rsidRPr="00BE3CA7">
        <w:rPr>
          <w:rFonts w:ascii="Meiryo UI" w:eastAsia="Meiryo UI" w:hAnsi="Meiryo UI" w:hint="eastAsia"/>
          <w:sz w:val="21"/>
          <w:szCs w:val="21"/>
        </w:rPr>
        <w:t>詳しくはこちら：</w:t>
      </w:r>
      <w:hyperlink r:id="rId7" w:history="1">
        <w:r w:rsidRPr="00BE3CA7">
          <w:rPr>
            <w:rStyle w:val="aff"/>
            <w:rFonts w:ascii="Meiryo UI" w:eastAsia="Meiryo UI" w:hAnsi="Meiryo UI" w:hint="eastAsia"/>
            <w:sz w:val="21"/>
            <w:szCs w:val="21"/>
          </w:rPr>
          <w:t>「ダスキン健保ホームページ生活習慣改善</w:t>
        </w:r>
        <w:r w:rsidRPr="00BE3CA7">
          <w:rPr>
            <w:rStyle w:val="aff"/>
            <w:rFonts w:ascii="Meiryo UI" w:eastAsia="Meiryo UI" w:hAnsi="Meiryo UI" w:hint="eastAsia"/>
            <w:sz w:val="21"/>
            <w:szCs w:val="21"/>
          </w:rPr>
          <w:t>プ</w:t>
        </w:r>
        <w:r w:rsidRPr="00BE3CA7">
          <w:rPr>
            <w:rStyle w:val="aff"/>
            <w:rFonts w:ascii="Meiryo UI" w:eastAsia="Meiryo UI" w:hAnsi="Meiryo UI" w:hint="eastAsia"/>
            <w:sz w:val="21"/>
            <w:szCs w:val="21"/>
          </w:rPr>
          <w:t>ログラム」</w:t>
        </w:r>
      </w:hyperlink>
    </w:p>
    <w:p w14:paraId="7DD87D8D" w14:textId="531CF0BF" w:rsidR="005A733B" w:rsidRDefault="00C44E6B" w:rsidP="00393E67">
      <w:pPr>
        <w:ind w:right="960"/>
        <w:rPr>
          <w:rFonts w:ascii="Meiryo UI" w:eastAsia="Meiryo UI" w:hAnsi="Meiryo UI" w:cs="Lucidasans"/>
          <w:sz w:val="21"/>
          <w:szCs w:val="21"/>
        </w:rPr>
      </w:pPr>
      <w:r>
        <w:rPr>
          <w:rFonts w:ascii="Meiryo UI" w:eastAsia="Meiryo UI" w:hAnsi="Meiryo UI" w:cs="Lucidasans" w:hint="eastAsia"/>
          <w:sz w:val="21"/>
          <w:szCs w:val="21"/>
        </w:rPr>
        <w:t>◎案内一式のお届け方法</w:t>
      </w:r>
      <w:r w:rsidR="00446D3A">
        <w:rPr>
          <w:rFonts w:ascii="Meiryo UI" w:eastAsia="Meiryo UI" w:hAnsi="Meiryo UI" w:cs="Lucidasans" w:hint="eastAsia"/>
          <w:sz w:val="21"/>
          <w:szCs w:val="21"/>
        </w:rPr>
        <w:t>（メールor郵送）</w:t>
      </w:r>
    </w:p>
    <w:tbl>
      <w:tblPr>
        <w:tblW w:w="10368" w:type="dxa"/>
        <w:tblInd w:w="-8" w:type="dxa"/>
        <w:tblBorders>
          <w:top w:val="single" w:sz="6" w:space="0" w:color="7B7B7B"/>
          <w:left w:val="single" w:sz="6" w:space="0" w:color="7B7B7B"/>
          <w:bottom w:val="single" w:sz="6" w:space="0" w:color="7B7B7B"/>
          <w:right w:val="single" w:sz="6" w:space="0" w:color="7B7B7B"/>
        </w:tblBorders>
        <w:shd w:val="clear" w:color="auto" w:fill="FFFFFF"/>
        <w:tblCellMar>
          <w:left w:w="0" w:type="dxa"/>
          <w:right w:w="0" w:type="dxa"/>
        </w:tblCellMar>
        <w:tblLook w:val="04A0" w:firstRow="1" w:lastRow="0" w:firstColumn="1" w:lastColumn="0" w:noHBand="0" w:noVBand="1"/>
      </w:tblPr>
      <w:tblGrid>
        <w:gridCol w:w="3016"/>
        <w:gridCol w:w="7352"/>
      </w:tblGrid>
      <w:tr w:rsidR="00C44E6B" w:rsidRPr="00C44E6B" w14:paraId="3AAD9568" w14:textId="77777777" w:rsidTr="00FF55D3">
        <w:trPr>
          <w:trHeight w:val="1192"/>
        </w:trPr>
        <w:tc>
          <w:tcPr>
            <w:tcW w:w="3016" w:type="dxa"/>
            <w:tcBorders>
              <w:top w:val="single" w:sz="6" w:space="0" w:color="7B7B7B"/>
              <w:left w:val="outset" w:sz="6" w:space="0" w:color="auto"/>
              <w:bottom w:val="outset" w:sz="6" w:space="0" w:color="auto"/>
              <w:right w:val="single" w:sz="6" w:space="0" w:color="7B7B7B"/>
            </w:tcBorders>
            <w:shd w:val="clear" w:color="auto" w:fill="FFFFFF"/>
            <w:tcMar>
              <w:top w:w="105" w:type="dxa"/>
              <w:left w:w="75" w:type="dxa"/>
              <w:bottom w:w="105" w:type="dxa"/>
              <w:right w:w="75" w:type="dxa"/>
            </w:tcMar>
            <w:hideMark/>
          </w:tcPr>
          <w:p w14:paraId="3907EE6E" w14:textId="3133EC77" w:rsidR="00FF55D3" w:rsidRDefault="00FF55D3" w:rsidP="00FF55D3">
            <w:pPr>
              <w:ind w:right="-37"/>
              <w:rPr>
                <w:rFonts w:ascii="Meiryo UI" w:eastAsia="Meiryo UI" w:hAnsi="Meiryo UI" w:cs="Meiryo UI"/>
                <w:sz w:val="21"/>
                <w:szCs w:val="21"/>
              </w:rPr>
            </w:pPr>
            <w:r>
              <w:rPr>
                <w:rFonts w:ascii="Meiryo UI" w:eastAsia="Meiryo UI" w:hAnsi="Meiryo UI" w:cs="Meiryo UI" w:hint="eastAsia"/>
                <w:sz w:val="21"/>
                <w:szCs w:val="21"/>
              </w:rPr>
              <w:t>メールアドレス</w:t>
            </w:r>
            <w:r w:rsidR="00C44E6B" w:rsidRPr="005726AB">
              <w:rPr>
                <w:rFonts w:ascii="Meiryo UI" w:eastAsia="Meiryo UI" w:hAnsi="Meiryo UI" w:cs="Meiryo UI" w:hint="eastAsia"/>
                <w:sz w:val="21"/>
                <w:szCs w:val="21"/>
              </w:rPr>
              <w:t>を</w:t>
            </w:r>
            <w:r>
              <w:rPr>
                <w:rFonts w:ascii="Meiryo UI" w:eastAsia="Meiryo UI" w:hAnsi="Meiryo UI" w:cs="Meiryo UI" w:hint="eastAsia"/>
                <w:sz w:val="21"/>
                <w:szCs w:val="21"/>
              </w:rPr>
              <w:t>ダスキン健保</w:t>
            </w:r>
          </w:p>
          <w:p w14:paraId="16D21475" w14:textId="61636521" w:rsidR="00C44E6B" w:rsidRPr="00FF55D3" w:rsidRDefault="00C44E6B" w:rsidP="00FF55D3">
            <w:pPr>
              <w:ind w:right="-37"/>
              <w:rPr>
                <w:rFonts w:ascii="Meiryo UI" w:eastAsia="Meiryo UI" w:hAnsi="Meiryo UI" w:cs="Meiryo UI"/>
                <w:sz w:val="21"/>
                <w:szCs w:val="21"/>
              </w:rPr>
            </w:pPr>
            <w:r w:rsidRPr="005726AB">
              <w:rPr>
                <w:rFonts w:ascii="Meiryo UI" w:eastAsia="Meiryo UI" w:hAnsi="Meiryo UI" w:cs="Meiryo UI" w:hint="eastAsia"/>
                <w:sz w:val="21"/>
                <w:szCs w:val="21"/>
              </w:rPr>
              <w:t>運営委託先へ登録されている方</w:t>
            </w:r>
          </w:p>
        </w:tc>
        <w:tc>
          <w:tcPr>
            <w:tcW w:w="7352" w:type="dxa"/>
            <w:tcBorders>
              <w:top w:val="single" w:sz="6" w:space="0" w:color="7B7B7B"/>
              <w:left w:val="outset" w:sz="6" w:space="0" w:color="auto"/>
              <w:bottom w:val="outset" w:sz="6" w:space="0" w:color="auto"/>
              <w:right w:val="single" w:sz="6" w:space="0" w:color="7B7B7B"/>
            </w:tcBorders>
            <w:shd w:val="clear" w:color="auto" w:fill="FFFFFF"/>
            <w:tcMar>
              <w:top w:w="105" w:type="dxa"/>
              <w:left w:w="75" w:type="dxa"/>
              <w:bottom w:w="105" w:type="dxa"/>
              <w:right w:w="75" w:type="dxa"/>
            </w:tcMar>
            <w:hideMark/>
          </w:tcPr>
          <w:p w14:paraId="13DB8675" w14:textId="72115084" w:rsidR="00C44E6B" w:rsidRPr="00C44E6B" w:rsidRDefault="00C44E6B" w:rsidP="00C44E6B">
            <w:pPr>
              <w:ind w:right="960"/>
              <w:rPr>
                <w:rFonts w:ascii="Meiryo UI" w:eastAsia="Meiryo UI" w:hAnsi="Meiryo UI" w:cs="Lucidasans"/>
                <w:sz w:val="21"/>
                <w:szCs w:val="21"/>
              </w:rPr>
            </w:pPr>
            <w:r w:rsidRPr="00C44E6B">
              <w:rPr>
                <w:rFonts w:ascii="Meiryo UI" w:eastAsia="Meiryo UI" w:hAnsi="Meiryo UI" w:cs="Lucidasans" w:hint="eastAsia"/>
                <w:sz w:val="21"/>
                <w:szCs w:val="21"/>
              </w:rPr>
              <w:t>令和</w:t>
            </w:r>
            <w:r w:rsidR="008F09EC">
              <w:rPr>
                <w:rFonts w:ascii="Meiryo UI" w:eastAsia="Meiryo UI" w:hAnsi="Meiryo UI" w:cs="Lucidasans" w:hint="eastAsia"/>
                <w:sz w:val="21"/>
                <w:szCs w:val="21"/>
              </w:rPr>
              <w:t>8</w:t>
            </w:r>
            <w:r w:rsidRPr="00C44E6B">
              <w:rPr>
                <w:rFonts w:ascii="Meiryo UI" w:eastAsia="Meiryo UI" w:hAnsi="Meiryo UI" w:cs="Lucidasans" w:hint="eastAsia"/>
                <w:sz w:val="21"/>
                <w:szCs w:val="21"/>
              </w:rPr>
              <w:t>年</w:t>
            </w:r>
            <w:r w:rsidR="008F09EC">
              <w:rPr>
                <w:rFonts w:ascii="Meiryo UI" w:eastAsia="Meiryo UI" w:hAnsi="Meiryo UI" w:cs="Lucidasans" w:hint="eastAsia"/>
                <w:sz w:val="21"/>
                <w:szCs w:val="21"/>
              </w:rPr>
              <w:t>4</w:t>
            </w:r>
            <w:r w:rsidRPr="00C44E6B">
              <w:rPr>
                <w:rFonts w:ascii="Meiryo UI" w:eastAsia="Meiryo UI" w:hAnsi="Meiryo UI" w:cs="Lucidasans" w:hint="eastAsia"/>
                <w:sz w:val="21"/>
                <w:szCs w:val="21"/>
              </w:rPr>
              <w:t>月</w:t>
            </w:r>
            <w:r w:rsidR="008F09EC">
              <w:rPr>
                <w:rFonts w:ascii="Meiryo UI" w:eastAsia="Meiryo UI" w:hAnsi="Meiryo UI" w:cs="Lucidasans" w:hint="eastAsia"/>
                <w:sz w:val="21"/>
                <w:szCs w:val="21"/>
              </w:rPr>
              <w:t>7</w:t>
            </w:r>
            <w:r w:rsidRPr="00C44E6B">
              <w:rPr>
                <w:rFonts w:ascii="Meiryo UI" w:eastAsia="Meiryo UI" w:hAnsi="Meiryo UI" w:cs="Lucidasans" w:hint="eastAsia"/>
                <w:sz w:val="21"/>
                <w:szCs w:val="21"/>
              </w:rPr>
              <w:t>日</w:t>
            </w:r>
          </w:p>
          <w:p w14:paraId="6A1668A1" w14:textId="6BCD4B91" w:rsidR="00E167E0" w:rsidRDefault="00C44E6B" w:rsidP="005A62E5">
            <w:pPr>
              <w:ind w:right="-60"/>
              <w:rPr>
                <w:rFonts w:ascii="Meiryo UI" w:eastAsia="Meiryo UI" w:hAnsi="Meiryo UI" w:cs="Lucidasans"/>
                <w:sz w:val="21"/>
                <w:szCs w:val="21"/>
              </w:rPr>
            </w:pPr>
            <w:r w:rsidRPr="00C44E6B">
              <w:rPr>
                <w:rFonts w:ascii="Meiryo UI" w:eastAsia="Meiryo UI" w:hAnsi="Meiryo UI" w:cs="Lucidasans" w:hint="eastAsia"/>
                <w:sz w:val="21"/>
                <w:szCs w:val="21"/>
              </w:rPr>
              <w:t>ご案内メールを</w:t>
            </w:r>
            <w:r w:rsidR="00E167E0">
              <w:rPr>
                <w:rFonts w:ascii="Meiryo UI" w:eastAsia="Meiryo UI" w:hAnsi="Meiryo UI" w:cs="Lucidasans" w:hint="eastAsia"/>
                <w:sz w:val="21"/>
                <w:szCs w:val="21"/>
              </w:rPr>
              <w:t>配信</w:t>
            </w:r>
            <w:r w:rsidR="005A62E5">
              <w:rPr>
                <w:rFonts w:ascii="Meiryo UI" w:eastAsia="Meiryo UI" w:hAnsi="Meiryo UI" w:cs="Lucidasans" w:hint="eastAsia"/>
                <w:sz w:val="21"/>
                <w:szCs w:val="21"/>
              </w:rPr>
              <w:t>。（発信元：専門医ヘルスケアネットワーク）</w:t>
            </w:r>
          </w:p>
          <w:p w14:paraId="12FF394A" w14:textId="31ABC471" w:rsidR="005A62E5" w:rsidRPr="005A62E5" w:rsidRDefault="005A62E5" w:rsidP="005A62E5">
            <w:pPr>
              <w:ind w:right="510"/>
              <w:rPr>
                <w:rFonts w:ascii="Meiryo UI" w:eastAsia="Meiryo UI" w:hAnsi="Meiryo UI" w:cs="Lucidasans"/>
                <w:sz w:val="21"/>
                <w:szCs w:val="21"/>
              </w:rPr>
            </w:pPr>
            <w:r>
              <w:rPr>
                <w:rFonts w:ascii="Meiryo UI" w:eastAsia="Meiryo UI" w:hAnsi="Meiryo UI" w:cs="Lucidasans" w:hint="eastAsia"/>
                <w:sz w:val="21"/>
                <w:szCs w:val="21"/>
              </w:rPr>
              <w:t>※</w:t>
            </w:r>
            <w:r w:rsidRPr="00C44E6B">
              <w:rPr>
                <w:rFonts w:ascii="Meiryo UI" w:eastAsia="Meiryo UI" w:hAnsi="Meiryo UI" w:cs="Lucidasans" w:hint="eastAsia"/>
                <w:sz w:val="21"/>
                <w:szCs w:val="21"/>
              </w:rPr>
              <w:t>令和</w:t>
            </w:r>
            <w:r w:rsidR="008F09EC">
              <w:rPr>
                <w:rFonts w:ascii="Meiryo UI" w:eastAsia="Meiryo UI" w:hAnsi="Meiryo UI" w:cs="Lucidasans" w:hint="eastAsia"/>
                <w:sz w:val="21"/>
                <w:szCs w:val="21"/>
              </w:rPr>
              <w:t>8</w:t>
            </w:r>
            <w:r w:rsidRPr="00C44E6B">
              <w:rPr>
                <w:rFonts w:ascii="Meiryo UI" w:eastAsia="Meiryo UI" w:hAnsi="Meiryo UI" w:cs="Lucidasans" w:hint="eastAsia"/>
                <w:sz w:val="21"/>
                <w:szCs w:val="21"/>
              </w:rPr>
              <w:t>年</w:t>
            </w:r>
            <w:r w:rsidR="008F09EC">
              <w:rPr>
                <w:rFonts w:ascii="Meiryo UI" w:eastAsia="Meiryo UI" w:hAnsi="Meiryo UI" w:cs="Lucidasans" w:hint="eastAsia"/>
                <w:sz w:val="21"/>
                <w:szCs w:val="21"/>
              </w:rPr>
              <w:t>4</w:t>
            </w:r>
            <w:r w:rsidRPr="00C44E6B">
              <w:rPr>
                <w:rFonts w:ascii="Meiryo UI" w:eastAsia="Meiryo UI" w:hAnsi="Meiryo UI" w:cs="Lucidasans" w:hint="eastAsia"/>
                <w:sz w:val="21"/>
                <w:szCs w:val="21"/>
              </w:rPr>
              <w:t>月</w:t>
            </w:r>
            <w:r w:rsidR="008F09EC">
              <w:rPr>
                <w:rFonts w:ascii="Meiryo UI" w:eastAsia="Meiryo UI" w:hAnsi="Meiryo UI" w:cs="Lucidasans" w:hint="eastAsia"/>
                <w:sz w:val="21"/>
                <w:szCs w:val="21"/>
              </w:rPr>
              <w:t>6</w:t>
            </w:r>
            <w:r w:rsidRPr="00C44E6B">
              <w:rPr>
                <w:rFonts w:ascii="Meiryo UI" w:eastAsia="Meiryo UI" w:hAnsi="Meiryo UI" w:cs="Lucidasans" w:hint="eastAsia"/>
                <w:sz w:val="21"/>
                <w:szCs w:val="21"/>
              </w:rPr>
              <w:t>日</w:t>
            </w:r>
            <w:r>
              <w:rPr>
                <w:rFonts w:ascii="Meiryo UI" w:eastAsia="Meiryo UI" w:hAnsi="Meiryo UI" w:cs="Lucidasans" w:hint="eastAsia"/>
                <w:sz w:val="21"/>
                <w:szCs w:val="21"/>
              </w:rPr>
              <w:t>に、健康保険組合から事前のメール案内をいたします。</w:t>
            </w:r>
          </w:p>
          <w:p w14:paraId="16B862A8" w14:textId="5410A04B" w:rsidR="00C44E6B" w:rsidRPr="00C44E6B" w:rsidRDefault="00C44E6B" w:rsidP="00E167E0">
            <w:pPr>
              <w:ind w:right="-60"/>
              <w:rPr>
                <w:rFonts w:ascii="Meiryo UI" w:eastAsia="Meiryo UI" w:hAnsi="Meiryo UI" w:cs="Lucidasans"/>
                <w:sz w:val="21"/>
                <w:szCs w:val="21"/>
              </w:rPr>
            </w:pPr>
          </w:p>
        </w:tc>
      </w:tr>
      <w:tr w:rsidR="00C44E6B" w:rsidRPr="00C44E6B" w14:paraId="610DA64C" w14:textId="77777777" w:rsidTr="00E167E0">
        <w:trPr>
          <w:trHeight w:val="628"/>
        </w:trPr>
        <w:tc>
          <w:tcPr>
            <w:tcW w:w="3016" w:type="dxa"/>
            <w:tcBorders>
              <w:top w:val="single" w:sz="6" w:space="0" w:color="7B7B7B"/>
              <w:left w:val="outset" w:sz="6" w:space="0" w:color="auto"/>
              <w:bottom w:val="single" w:sz="6" w:space="0" w:color="7B7B7B"/>
              <w:right w:val="single" w:sz="6" w:space="0" w:color="7B7B7B"/>
            </w:tcBorders>
            <w:shd w:val="clear" w:color="auto" w:fill="FFFFFF"/>
            <w:tcMar>
              <w:top w:w="105" w:type="dxa"/>
              <w:left w:w="75" w:type="dxa"/>
              <w:bottom w:w="105" w:type="dxa"/>
              <w:right w:w="75" w:type="dxa"/>
            </w:tcMar>
            <w:hideMark/>
          </w:tcPr>
          <w:p w14:paraId="30499079" w14:textId="77777777" w:rsidR="00C44E6B" w:rsidRPr="00C44E6B" w:rsidRDefault="00C44E6B" w:rsidP="00C44E6B">
            <w:pPr>
              <w:ind w:right="960"/>
              <w:rPr>
                <w:rFonts w:ascii="Meiryo UI" w:eastAsia="Meiryo UI" w:hAnsi="Meiryo UI" w:cs="Lucidasans"/>
                <w:sz w:val="21"/>
                <w:szCs w:val="21"/>
              </w:rPr>
            </w:pPr>
            <w:r w:rsidRPr="00C44E6B">
              <w:rPr>
                <w:rFonts w:ascii="Meiryo UI" w:eastAsia="Meiryo UI" w:hAnsi="Meiryo UI" w:cs="Lucidasans" w:hint="eastAsia"/>
                <w:sz w:val="21"/>
                <w:szCs w:val="21"/>
              </w:rPr>
              <w:t>上記以外の方</w:t>
            </w:r>
          </w:p>
        </w:tc>
        <w:tc>
          <w:tcPr>
            <w:tcW w:w="7352" w:type="dxa"/>
            <w:tcBorders>
              <w:top w:val="single" w:sz="6" w:space="0" w:color="7B7B7B"/>
              <w:left w:val="outset" w:sz="6" w:space="0" w:color="auto"/>
              <w:bottom w:val="single" w:sz="6" w:space="0" w:color="7B7B7B"/>
              <w:right w:val="single" w:sz="6" w:space="0" w:color="7B7B7B"/>
            </w:tcBorders>
            <w:shd w:val="clear" w:color="auto" w:fill="FFFFFF"/>
            <w:tcMar>
              <w:top w:w="105" w:type="dxa"/>
              <w:left w:w="75" w:type="dxa"/>
              <w:bottom w:w="105" w:type="dxa"/>
              <w:right w:w="75" w:type="dxa"/>
            </w:tcMar>
            <w:hideMark/>
          </w:tcPr>
          <w:p w14:paraId="113835B2" w14:textId="397D3729" w:rsidR="00C44E6B" w:rsidRPr="00C44E6B" w:rsidRDefault="00C44E6B" w:rsidP="00C44E6B">
            <w:pPr>
              <w:ind w:right="960"/>
              <w:rPr>
                <w:rFonts w:ascii="Meiryo UI" w:eastAsia="Meiryo UI" w:hAnsi="Meiryo UI" w:cs="Lucidasans"/>
                <w:sz w:val="21"/>
                <w:szCs w:val="21"/>
              </w:rPr>
            </w:pPr>
            <w:r w:rsidRPr="00C44E6B">
              <w:rPr>
                <w:rFonts w:ascii="Meiryo UI" w:eastAsia="Meiryo UI" w:hAnsi="Meiryo UI" w:cs="Lucidasans" w:hint="eastAsia"/>
                <w:sz w:val="21"/>
                <w:szCs w:val="21"/>
              </w:rPr>
              <w:t>令和</w:t>
            </w:r>
            <w:r w:rsidR="008F09EC">
              <w:rPr>
                <w:rFonts w:ascii="Meiryo UI" w:eastAsia="Meiryo UI" w:hAnsi="Meiryo UI" w:cs="Lucidasans" w:hint="eastAsia"/>
                <w:sz w:val="21"/>
                <w:szCs w:val="21"/>
              </w:rPr>
              <w:t>8</w:t>
            </w:r>
            <w:r w:rsidRPr="00C44E6B">
              <w:rPr>
                <w:rFonts w:ascii="Meiryo UI" w:eastAsia="Meiryo UI" w:hAnsi="Meiryo UI" w:cs="Lucidasans" w:hint="eastAsia"/>
                <w:sz w:val="21"/>
                <w:szCs w:val="21"/>
              </w:rPr>
              <w:t>年</w:t>
            </w:r>
            <w:r w:rsidR="008F09EC">
              <w:rPr>
                <w:rFonts w:ascii="Meiryo UI" w:eastAsia="Meiryo UI" w:hAnsi="Meiryo UI" w:cs="Lucidasans" w:hint="eastAsia"/>
                <w:sz w:val="21"/>
                <w:szCs w:val="21"/>
              </w:rPr>
              <w:t>4</w:t>
            </w:r>
            <w:r w:rsidRPr="00C44E6B">
              <w:rPr>
                <w:rFonts w:ascii="Meiryo UI" w:eastAsia="Meiryo UI" w:hAnsi="Meiryo UI" w:cs="Lucidasans" w:hint="eastAsia"/>
                <w:sz w:val="21"/>
                <w:szCs w:val="21"/>
              </w:rPr>
              <w:t>月</w:t>
            </w:r>
            <w:r w:rsidR="008F09EC">
              <w:rPr>
                <w:rFonts w:ascii="Meiryo UI" w:eastAsia="Meiryo UI" w:hAnsi="Meiryo UI" w:cs="Lucidasans" w:hint="eastAsia"/>
                <w:sz w:val="21"/>
                <w:szCs w:val="21"/>
              </w:rPr>
              <w:t>7</w:t>
            </w:r>
            <w:r w:rsidRPr="00C44E6B">
              <w:rPr>
                <w:rFonts w:ascii="Meiryo UI" w:eastAsia="Meiryo UI" w:hAnsi="Meiryo UI" w:cs="Lucidasans" w:hint="eastAsia"/>
                <w:sz w:val="21"/>
                <w:szCs w:val="21"/>
              </w:rPr>
              <w:t>日</w:t>
            </w:r>
            <w:r w:rsidR="00FF55D3">
              <w:rPr>
                <w:rFonts w:ascii="Meiryo UI" w:eastAsia="Meiryo UI" w:hAnsi="Meiryo UI" w:cs="Lucidasans" w:hint="eastAsia"/>
                <w:sz w:val="21"/>
                <w:szCs w:val="21"/>
              </w:rPr>
              <w:t>に</w:t>
            </w:r>
          </w:p>
          <w:p w14:paraId="206AC0F1" w14:textId="1958A800" w:rsidR="009E3C70" w:rsidRDefault="00C44E6B" w:rsidP="00E167E0">
            <w:pPr>
              <w:ind w:right="-60"/>
              <w:rPr>
                <w:rFonts w:ascii="Meiryo UI" w:eastAsia="Meiryo UI" w:hAnsi="Meiryo UI" w:cs="Lucidasans"/>
                <w:sz w:val="21"/>
                <w:szCs w:val="21"/>
              </w:rPr>
            </w:pPr>
            <w:r w:rsidRPr="00C44E6B">
              <w:rPr>
                <w:rFonts w:ascii="Meiryo UI" w:eastAsia="Meiryo UI" w:hAnsi="Meiryo UI" w:cs="Lucidasans" w:hint="eastAsia"/>
                <w:sz w:val="21"/>
                <w:szCs w:val="21"/>
              </w:rPr>
              <w:t>ご案内文書を郵送</w:t>
            </w:r>
            <w:r w:rsidR="00E167E0">
              <w:rPr>
                <w:rFonts w:ascii="Meiryo UI" w:eastAsia="Meiryo UI" w:hAnsi="Meiryo UI" w:cs="Lucidasans" w:hint="eastAsia"/>
                <w:sz w:val="21"/>
                <w:szCs w:val="21"/>
              </w:rPr>
              <w:t>。</w:t>
            </w:r>
            <w:r w:rsidR="005A62E5" w:rsidRPr="000F4B31">
              <w:rPr>
                <w:rFonts w:ascii="Meiryo UI" w:eastAsia="Meiryo UI" w:hAnsi="Meiryo UI" w:cs="Lucidasans" w:hint="eastAsia"/>
                <w:sz w:val="21"/>
                <w:szCs w:val="21"/>
              </w:rPr>
              <w:t>（発送元：専門医ヘルスケアネットワーク）</w:t>
            </w:r>
          </w:p>
          <w:p w14:paraId="3470A8EF" w14:textId="54DE2356" w:rsidR="00C44E6B" w:rsidRPr="00C44E6B" w:rsidRDefault="009E3C70" w:rsidP="009E3C70">
            <w:pPr>
              <w:ind w:right="-60"/>
              <w:rPr>
                <w:rFonts w:ascii="Meiryo UI" w:eastAsia="Meiryo UI" w:hAnsi="Meiryo UI" w:cs="Lucidasans"/>
                <w:sz w:val="21"/>
                <w:szCs w:val="21"/>
              </w:rPr>
            </w:pPr>
            <w:r>
              <w:rPr>
                <w:rFonts w:ascii="Meiryo UI" w:eastAsia="Meiryo UI" w:hAnsi="Meiryo UI" w:cs="Lucidasans" w:hint="eastAsia"/>
                <w:sz w:val="21"/>
                <w:szCs w:val="21"/>
              </w:rPr>
              <w:t>所属長より本人へ</w:t>
            </w:r>
            <w:r w:rsidR="005A62E5">
              <w:rPr>
                <w:rFonts w:ascii="Meiryo UI" w:eastAsia="Meiryo UI" w:hAnsi="Meiryo UI" w:cs="Lucidasans" w:hint="eastAsia"/>
                <w:sz w:val="21"/>
                <w:szCs w:val="21"/>
              </w:rPr>
              <w:t>手渡しとなります</w:t>
            </w:r>
            <w:r>
              <w:rPr>
                <w:rFonts w:ascii="Meiryo UI" w:eastAsia="Meiryo UI" w:hAnsi="Meiryo UI" w:cs="Lucidasans" w:hint="eastAsia"/>
                <w:sz w:val="21"/>
                <w:szCs w:val="21"/>
              </w:rPr>
              <w:t>。</w:t>
            </w:r>
          </w:p>
        </w:tc>
      </w:tr>
    </w:tbl>
    <w:p w14:paraId="755572F8" w14:textId="6F972A07" w:rsidR="00393E67" w:rsidRDefault="00393E67" w:rsidP="00E167E0">
      <w:pPr>
        <w:ind w:rightChars="-236" w:right="-566"/>
        <w:jc w:val="right"/>
        <w:rPr>
          <w:rFonts w:ascii="Meiryo UI" w:eastAsia="Meiryo UI" w:hAnsi="Meiryo UI"/>
          <w:sz w:val="21"/>
          <w:szCs w:val="21"/>
        </w:rPr>
      </w:pPr>
    </w:p>
    <w:p w14:paraId="6A2891E5" w14:textId="284462DE" w:rsidR="005A733B" w:rsidRPr="00E167E0" w:rsidRDefault="00972513" w:rsidP="005A733B">
      <w:pPr>
        <w:rPr>
          <w:rFonts w:ascii="Meiryo UI" w:eastAsia="Meiryo UI" w:hAnsi="Meiryo UI"/>
          <w:bCs/>
          <w:sz w:val="20"/>
        </w:rPr>
      </w:pPr>
      <w:bookmarkStart w:id="0" w:name="_Hlk120179240"/>
      <w:r w:rsidRPr="00E167E0">
        <w:rPr>
          <w:rFonts w:ascii="Meiryo UI" w:eastAsia="Meiryo UI" w:hAnsi="Meiryo UI" w:hint="eastAsia"/>
          <w:bCs/>
          <w:sz w:val="20"/>
        </w:rPr>
        <w:t>【</w:t>
      </w:r>
      <w:r w:rsidR="00A73863" w:rsidRPr="00E167E0">
        <w:rPr>
          <w:rFonts w:ascii="Meiryo UI" w:eastAsia="Meiryo UI" w:hAnsi="Meiryo UI" w:hint="eastAsia"/>
          <w:bCs/>
          <w:sz w:val="20"/>
        </w:rPr>
        <w:t>お問い合わせ先</w:t>
      </w:r>
      <w:r w:rsidR="001F2B2C" w:rsidRPr="00E167E0">
        <w:rPr>
          <w:rFonts w:ascii="Meiryo UI" w:eastAsia="Meiryo UI" w:hAnsi="Meiryo UI" w:hint="eastAsia"/>
          <w:bCs/>
          <w:sz w:val="20"/>
        </w:rPr>
        <w:t>/書類送付元</w:t>
      </w:r>
      <w:r w:rsidRPr="00E167E0">
        <w:rPr>
          <w:rFonts w:ascii="Meiryo UI" w:eastAsia="Meiryo UI" w:hAnsi="Meiryo UI" w:hint="eastAsia"/>
          <w:bCs/>
          <w:sz w:val="20"/>
        </w:rPr>
        <w:t>】</w:t>
      </w:r>
    </w:p>
    <w:p w14:paraId="3171FD7F" w14:textId="6AC8C1ED" w:rsidR="005A733B" w:rsidRDefault="00BE3CA7" w:rsidP="005A733B">
      <w:pPr>
        <w:rPr>
          <w:rFonts w:ascii="Meiryo UI" w:eastAsia="Meiryo UI" w:hAnsi="Meiryo UI"/>
          <w:sz w:val="20"/>
        </w:rPr>
      </w:pPr>
      <w:r>
        <w:rPr>
          <w:rFonts w:ascii="Meiryo UI" w:eastAsia="Meiryo UI" w:hAnsi="Meiryo UI" w:hint="eastAsia"/>
          <w:sz w:val="20"/>
        </w:rPr>
        <w:t>運営委託先　：</w:t>
      </w:r>
      <w:r w:rsidR="005A733B" w:rsidRPr="00BE3CA7">
        <w:rPr>
          <w:rFonts w:ascii="Meiryo UI" w:eastAsia="Meiryo UI" w:hAnsi="Meiryo UI" w:hint="eastAsia"/>
          <w:b/>
          <w:bCs/>
          <w:sz w:val="21"/>
          <w:szCs w:val="21"/>
        </w:rPr>
        <w:t>一般社団法人　専門医ヘルスケアネットワーク</w:t>
      </w:r>
      <w:r w:rsidR="005A733B" w:rsidRPr="00BC0D4F">
        <w:rPr>
          <w:rFonts w:ascii="Meiryo UI" w:eastAsia="Meiryo UI" w:hAnsi="Meiryo UI" w:hint="eastAsia"/>
          <w:sz w:val="20"/>
        </w:rPr>
        <w:t xml:space="preserve">　東京事務局</w:t>
      </w:r>
      <w:r w:rsidR="001F2B2C">
        <w:rPr>
          <w:rFonts w:ascii="Meiryo UI" w:eastAsia="Meiryo UI" w:hAnsi="Meiryo UI" w:hint="eastAsia"/>
          <w:sz w:val="20"/>
        </w:rPr>
        <w:t xml:space="preserve">　</w:t>
      </w:r>
      <w:r>
        <w:rPr>
          <w:rFonts w:ascii="Meiryo UI" w:eastAsia="Meiryo UI" w:hAnsi="Meiryo UI" w:hint="eastAsia"/>
          <w:sz w:val="20"/>
        </w:rPr>
        <w:t>（担当：特定保健指導担当者）</w:t>
      </w:r>
    </w:p>
    <w:p w14:paraId="32C48C9F" w14:textId="10E715A4" w:rsidR="008F09EC" w:rsidRPr="008F09EC" w:rsidRDefault="008F09EC" w:rsidP="005A733B">
      <w:pPr>
        <w:rPr>
          <w:rFonts w:ascii="Meiryo UI" w:eastAsia="Meiryo UI" w:hAnsi="Meiryo UI" w:hint="eastAsia"/>
          <w:sz w:val="20"/>
        </w:rPr>
      </w:pPr>
      <w:r w:rsidRPr="008F09EC">
        <w:rPr>
          <w:rFonts w:ascii="Meiryo UI" w:eastAsia="Meiryo UI" w:hAnsi="Meiryo UI" w:cs="ＭＳ 明朝" w:hint="eastAsia"/>
          <w:color w:val="000000"/>
          <w:sz w:val="20"/>
          <w:shd w:val="clear" w:color="auto" w:fill="FFFFFF"/>
        </w:rPr>
        <w:t>東京都品川区北品川</w:t>
      </w:r>
      <w:r w:rsidRPr="008F09EC">
        <w:rPr>
          <w:rFonts w:ascii="Meiryo UI" w:eastAsia="Meiryo UI" w:hAnsi="Meiryo UI"/>
          <w:color w:val="000000"/>
          <w:sz w:val="20"/>
          <w:shd w:val="clear" w:color="auto" w:fill="FFFFFF"/>
        </w:rPr>
        <w:t>4</w:t>
      </w:r>
      <w:r w:rsidRPr="008F09EC">
        <w:rPr>
          <w:rFonts w:ascii="Meiryo UI" w:eastAsia="Meiryo UI" w:hAnsi="Meiryo UI" w:cs="ＭＳ 明朝" w:hint="eastAsia"/>
          <w:color w:val="000000"/>
          <w:sz w:val="20"/>
          <w:shd w:val="clear" w:color="auto" w:fill="FFFFFF"/>
        </w:rPr>
        <w:t>丁目</w:t>
      </w:r>
      <w:r w:rsidRPr="008F09EC">
        <w:rPr>
          <w:rFonts w:ascii="Meiryo UI" w:eastAsia="Meiryo UI" w:hAnsi="Meiryo UI"/>
          <w:color w:val="000000"/>
          <w:sz w:val="20"/>
          <w:shd w:val="clear" w:color="auto" w:fill="FFFFFF"/>
        </w:rPr>
        <w:t>7</w:t>
      </w:r>
      <w:r w:rsidRPr="008F09EC">
        <w:rPr>
          <w:rFonts w:ascii="Meiryo UI" w:eastAsia="Meiryo UI" w:hAnsi="Meiryo UI" w:cs="ＭＳ 明朝" w:hint="eastAsia"/>
          <w:color w:val="000000"/>
          <w:sz w:val="20"/>
          <w:shd w:val="clear" w:color="auto" w:fill="FFFFFF"/>
        </w:rPr>
        <w:t>番</w:t>
      </w:r>
      <w:r w:rsidRPr="008F09EC">
        <w:rPr>
          <w:rFonts w:ascii="Meiryo UI" w:eastAsia="Meiryo UI" w:hAnsi="Meiryo UI"/>
          <w:color w:val="000000"/>
          <w:sz w:val="20"/>
          <w:shd w:val="clear" w:color="auto" w:fill="FFFFFF"/>
        </w:rPr>
        <w:t>35</w:t>
      </w:r>
      <w:r w:rsidRPr="008F09EC">
        <w:rPr>
          <w:rFonts w:ascii="Meiryo UI" w:eastAsia="Meiryo UI" w:hAnsi="Meiryo UI" w:cs="ＭＳ 明朝" w:hint="eastAsia"/>
          <w:color w:val="000000"/>
          <w:sz w:val="20"/>
          <w:shd w:val="clear" w:color="auto" w:fill="FFFFFF"/>
        </w:rPr>
        <w:t>号</w:t>
      </w:r>
      <w:r w:rsidRPr="008F09EC">
        <w:rPr>
          <w:rFonts w:ascii="Meiryo UI" w:eastAsia="Meiryo UI" w:hAnsi="Meiryo UI"/>
          <w:color w:val="000000"/>
          <w:sz w:val="20"/>
          <w:shd w:val="clear" w:color="auto" w:fill="FFFFFF"/>
        </w:rPr>
        <w:t xml:space="preserve"> </w:t>
      </w:r>
      <w:r w:rsidRPr="008F09EC">
        <w:rPr>
          <w:rFonts w:ascii="Meiryo UI" w:eastAsia="Meiryo UI" w:hAnsi="Meiryo UI" w:cs="ＭＳ 明朝" w:hint="eastAsia"/>
          <w:color w:val="000000"/>
          <w:sz w:val="20"/>
          <w:shd w:val="clear" w:color="auto" w:fill="FFFFFF"/>
        </w:rPr>
        <w:t>御殿山トラストタワー</w:t>
      </w:r>
      <w:r w:rsidRPr="008F09EC">
        <w:rPr>
          <w:rFonts w:ascii="Meiryo UI" w:eastAsia="Meiryo UI" w:hAnsi="Meiryo UI"/>
          <w:color w:val="000000"/>
          <w:sz w:val="20"/>
          <w:shd w:val="clear" w:color="auto" w:fill="FFFFFF"/>
        </w:rPr>
        <w:t>11</w:t>
      </w:r>
      <w:r w:rsidRPr="008F09EC">
        <w:rPr>
          <w:rFonts w:ascii="Meiryo UI" w:eastAsia="Meiryo UI" w:hAnsi="Meiryo UI" w:cs="ＭＳ 明朝" w:hint="eastAsia"/>
          <w:color w:val="000000"/>
          <w:sz w:val="20"/>
          <w:shd w:val="clear" w:color="auto" w:fill="FFFFFF"/>
        </w:rPr>
        <w:t>階</w:t>
      </w:r>
    </w:p>
    <w:bookmarkEnd w:id="0"/>
    <w:p w14:paraId="7D16BBE9" w14:textId="5C83F77D" w:rsidR="005A733B" w:rsidRPr="00BC0D4F" w:rsidRDefault="005A733B" w:rsidP="00E167E0">
      <w:pPr>
        <w:rPr>
          <w:rFonts w:ascii="Meiryo UI" w:eastAsia="Meiryo UI" w:hAnsi="Meiryo UI"/>
          <w:sz w:val="20"/>
        </w:rPr>
      </w:pPr>
      <w:r w:rsidRPr="00BC0D4F">
        <w:rPr>
          <w:rFonts w:ascii="Meiryo UI" w:eastAsia="Meiryo UI" w:hAnsi="Meiryo UI" w:hint="eastAsia"/>
          <w:sz w:val="20"/>
        </w:rPr>
        <w:t>フリーダイヤル</w:t>
      </w:r>
      <w:r w:rsidR="00E167E0">
        <w:rPr>
          <w:rFonts w:ascii="Meiryo UI" w:eastAsia="Meiryo UI" w:hAnsi="Meiryo UI" w:hint="eastAsia"/>
          <w:sz w:val="20"/>
        </w:rPr>
        <w:t xml:space="preserve"> </w:t>
      </w:r>
      <w:r w:rsidRPr="00BC0D4F">
        <w:rPr>
          <w:rFonts w:ascii="Meiryo UI" w:eastAsia="Meiryo UI" w:hAnsi="Meiryo UI" w:hint="eastAsia"/>
          <w:sz w:val="20"/>
        </w:rPr>
        <w:t>：０１２０－１８９－１３８</w:t>
      </w:r>
      <w:r w:rsidR="006757A1" w:rsidRPr="00BC0D4F">
        <w:rPr>
          <w:rFonts w:ascii="Meiryo UI" w:eastAsia="Meiryo UI" w:hAnsi="Meiryo UI" w:hint="eastAsia"/>
          <w:sz w:val="20"/>
        </w:rPr>
        <w:t xml:space="preserve">（営業時間　平日　</w:t>
      </w:r>
      <w:r w:rsidR="000E0E62" w:rsidRPr="00BC0D4F">
        <w:rPr>
          <w:rFonts w:ascii="Meiryo UI" w:eastAsia="Meiryo UI" w:hAnsi="Meiryo UI" w:hint="eastAsia"/>
          <w:sz w:val="20"/>
        </w:rPr>
        <w:t>９</w:t>
      </w:r>
      <w:r w:rsidR="006757A1" w:rsidRPr="00BC0D4F">
        <w:rPr>
          <w:rFonts w:ascii="Meiryo UI" w:eastAsia="Meiryo UI" w:hAnsi="Meiryo UI" w:hint="eastAsia"/>
          <w:sz w:val="20"/>
        </w:rPr>
        <w:t>時～</w:t>
      </w:r>
      <w:r w:rsidR="000E0E62" w:rsidRPr="00BC0D4F">
        <w:rPr>
          <w:rFonts w:ascii="Meiryo UI" w:eastAsia="Meiryo UI" w:hAnsi="Meiryo UI" w:hint="eastAsia"/>
          <w:sz w:val="20"/>
        </w:rPr>
        <w:t>１７</w:t>
      </w:r>
      <w:r w:rsidRPr="00BC0D4F">
        <w:rPr>
          <w:rFonts w:ascii="Meiryo UI" w:eastAsia="Meiryo UI" w:hAnsi="Meiryo UI" w:hint="eastAsia"/>
          <w:sz w:val="20"/>
        </w:rPr>
        <w:t>時）</w:t>
      </w:r>
    </w:p>
    <w:p w14:paraId="035869AD" w14:textId="729362EA" w:rsidR="00D158D7" w:rsidRPr="00F2231E" w:rsidRDefault="005A733B" w:rsidP="00CF4805">
      <w:pPr>
        <w:rPr>
          <w:rFonts w:ascii="Meiryo UI" w:eastAsia="Meiryo UI" w:hAnsi="Meiryo UI"/>
          <w:sz w:val="20"/>
        </w:rPr>
      </w:pPr>
      <w:r w:rsidRPr="00BC0D4F">
        <w:rPr>
          <w:rFonts w:ascii="Meiryo UI" w:eastAsia="Meiryo UI" w:hAnsi="Meiryo UI" w:hint="eastAsia"/>
          <w:sz w:val="20"/>
        </w:rPr>
        <w:t>ホームページ</w:t>
      </w:r>
      <w:r w:rsidR="00BE3CA7">
        <w:rPr>
          <w:rFonts w:ascii="Meiryo UI" w:eastAsia="Meiryo UI" w:hAnsi="Meiryo UI" w:hint="eastAsia"/>
          <w:sz w:val="20"/>
        </w:rPr>
        <w:t xml:space="preserve">　</w:t>
      </w:r>
      <w:r w:rsidRPr="00BC0D4F">
        <w:rPr>
          <w:rFonts w:ascii="Meiryo UI" w:eastAsia="Meiryo UI" w:hAnsi="Meiryo UI" w:hint="eastAsia"/>
          <w:sz w:val="20"/>
        </w:rPr>
        <w:t xml:space="preserve">：　</w:t>
      </w:r>
      <w:hyperlink r:id="rId8" w:history="1">
        <w:r w:rsidR="00D158D7" w:rsidRPr="00BC0D4F">
          <w:rPr>
            <w:rStyle w:val="aff"/>
            <w:rFonts w:ascii="Meiryo UI" w:eastAsia="Meiryo UI" w:hAnsi="Meiryo UI"/>
            <w:color w:val="auto"/>
            <w:sz w:val="20"/>
            <w:u w:val="none"/>
          </w:rPr>
          <w:t>http://hc-docnet.or.jp/</w:t>
        </w:r>
      </w:hyperlink>
    </w:p>
    <w:sectPr w:rsidR="00D158D7" w:rsidRPr="00F2231E" w:rsidSect="00F07E12">
      <w:footnotePr>
        <w:pos w:val="beneathText"/>
      </w:footnotePr>
      <w:type w:val="continuous"/>
      <w:pgSz w:w="11905" w:h="16837"/>
      <w:pgMar w:top="851" w:right="990" w:bottom="851" w:left="1134"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FF754" w14:textId="77777777" w:rsidR="008D6031" w:rsidRDefault="008D6031" w:rsidP="0009313B">
      <w:r>
        <w:separator/>
      </w:r>
    </w:p>
  </w:endnote>
  <w:endnote w:type="continuationSeparator" w:id="0">
    <w:p w14:paraId="697AA2D8" w14:textId="77777777" w:rsidR="008D6031" w:rsidRDefault="008D6031" w:rsidP="0009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horndale AMT">
    <w:altName w:val="Times New Roman"/>
    <w:charset w:val="00"/>
    <w:family w:val="roman"/>
    <w:pitch w:val="variable"/>
  </w:font>
  <w:font w:name="さざなみ明朝">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P ゴシック">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Lucidasans">
    <w:altName w:val="Times New Roman"/>
    <w:charset w:val="00"/>
    <w:family w:val="auto"/>
    <w:pitch w:val="variable"/>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DBEF" w14:textId="77777777" w:rsidR="008D6031" w:rsidRDefault="008D6031" w:rsidP="0009313B">
      <w:r>
        <w:separator/>
      </w:r>
    </w:p>
  </w:footnote>
  <w:footnote w:type="continuationSeparator" w:id="0">
    <w:p w14:paraId="25423A8A" w14:textId="77777777" w:rsidR="008D6031" w:rsidRDefault="008D6031" w:rsidP="0009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26636827"/>
    <w:multiLevelType w:val="hybridMultilevel"/>
    <w:tmpl w:val="E40C4E8C"/>
    <w:lvl w:ilvl="0" w:tplc="0B340732">
      <w:start w:val="1"/>
      <w:numFmt w:val="decimalFullWidth"/>
      <w:lvlText w:val="%1．"/>
      <w:lvlJc w:val="left"/>
      <w:pPr>
        <w:tabs>
          <w:tab w:val="num" w:pos="763"/>
        </w:tabs>
        <w:ind w:left="763"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3B1C5458"/>
    <w:multiLevelType w:val="hybridMultilevel"/>
    <w:tmpl w:val="61F09790"/>
    <w:lvl w:ilvl="0" w:tplc="0B340732">
      <w:start w:val="1"/>
      <w:numFmt w:val="decimalFullWidth"/>
      <w:lvlText w:val="%1．"/>
      <w:lvlJc w:val="left"/>
      <w:pPr>
        <w:tabs>
          <w:tab w:val="num" w:pos="763"/>
        </w:tabs>
        <w:ind w:left="763"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5089625B"/>
    <w:multiLevelType w:val="hybridMultilevel"/>
    <w:tmpl w:val="61F09790"/>
    <w:lvl w:ilvl="0" w:tplc="0B340732">
      <w:start w:val="1"/>
      <w:numFmt w:val="decimalFullWidth"/>
      <w:lvlText w:val="%1．"/>
      <w:lvlJc w:val="left"/>
      <w:pPr>
        <w:tabs>
          <w:tab w:val="num" w:pos="763"/>
        </w:tabs>
        <w:ind w:left="763"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721147AA"/>
    <w:multiLevelType w:val="hybridMultilevel"/>
    <w:tmpl w:val="E40C4E8C"/>
    <w:lvl w:ilvl="0" w:tplc="0B340732">
      <w:start w:val="1"/>
      <w:numFmt w:val="decimalFullWidth"/>
      <w:lvlText w:val="%1．"/>
      <w:lvlJc w:val="left"/>
      <w:pPr>
        <w:tabs>
          <w:tab w:val="num" w:pos="763"/>
        </w:tabs>
        <w:ind w:left="763"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15"/>
    <w:rsid w:val="000154DD"/>
    <w:rsid w:val="00022300"/>
    <w:rsid w:val="00030696"/>
    <w:rsid w:val="000405F6"/>
    <w:rsid w:val="000454E6"/>
    <w:rsid w:val="00050B8D"/>
    <w:rsid w:val="00051802"/>
    <w:rsid w:val="00054C7F"/>
    <w:rsid w:val="000578D4"/>
    <w:rsid w:val="000637ED"/>
    <w:rsid w:val="00072300"/>
    <w:rsid w:val="000763A8"/>
    <w:rsid w:val="00080104"/>
    <w:rsid w:val="00083EA5"/>
    <w:rsid w:val="0009313B"/>
    <w:rsid w:val="000B28F5"/>
    <w:rsid w:val="000B6A34"/>
    <w:rsid w:val="000C2A42"/>
    <w:rsid w:val="000C53A8"/>
    <w:rsid w:val="000C6280"/>
    <w:rsid w:val="000E0E62"/>
    <w:rsid w:val="000E6AB0"/>
    <w:rsid w:val="000F4B31"/>
    <w:rsid w:val="000F5658"/>
    <w:rsid w:val="00107E98"/>
    <w:rsid w:val="00116C4A"/>
    <w:rsid w:val="00134695"/>
    <w:rsid w:val="001467AF"/>
    <w:rsid w:val="0015309A"/>
    <w:rsid w:val="001560C8"/>
    <w:rsid w:val="00156585"/>
    <w:rsid w:val="00156C0A"/>
    <w:rsid w:val="00160561"/>
    <w:rsid w:val="0016467D"/>
    <w:rsid w:val="00184E79"/>
    <w:rsid w:val="0018695E"/>
    <w:rsid w:val="00186B4A"/>
    <w:rsid w:val="0019177A"/>
    <w:rsid w:val="001A1CA2"/>
    <w:rsid w:val="001A2C32"/>
    <w:rsid w:val="001A3E73"/>
    <w:rsid w:val="001B4F10"/>
    <w:rsid w:val="001C0742"/>
    <w:rsid w:val="001C6B1C"/>
    <w:rsid w:val="001D2DE6"/>
    <w:rsid w:val="001D357D"/>
    <w:rsid w:val="001E1573"/>
    <w:rsid w:val="001F05E1"/>
    <w:rsid w:val="001F100A"/>
    <w:rsid w:val="001F1B1A"/>
    <w:rsid w:val="001F2B2C"/>
    <w:rsid w:val="00202435"/>
    <w:rsid w:val="00204E08"/>
    <w:rsid w:val="0020756B"/>
    <w:rsid w:val="00213F09"/>
    <w:rsid w:val="00214876"/>
    <w:rsid w:val="00216909"/>
    <w:rsid w:val="00222351"/>
    <w:rsid w:val="002260D3"/>
    <w:rsid w:val="002328E7"/>
    <w:rsid w:val="00234D27"/>
    <w:rsid w:val="00235C5E"/>
    <w:rsid w:val="0023656F"/>
    <w:rsid w:val="002365CC"/>
    <w:rsid w:val="00245EB5"/>
    <w:rsid w:val="002523B5"/>
    <w:rsid w:val="0026129C"/>
    <w:rsid w:val="0027040F"/>
    <w:rsid w:val="00271C15"/>
    <w:rsid w:val="0027430D"/>
    <w:rsid w:val="0028060E"/>
    <w:rsid w:val="00281E4C"/>
    <w:rsid w:val="00285B84"/>
    <w:rsid w:val="002A202A"/>
    <w:rsid w:val="002A3AB8"/>
    <w:rsid w:val="002A722E"/>
    <w:rsid w:val="002F4E7C"/>
    <w:rsid w:val="002F636C"/>
    <w:rsid w:val="00302A80"/>
    <w:rsid w:val="00326840"/>
    <w:rsid w:val="00346E23"/>
    <w:rsid w:val="00351FF2"/>
    <w:rsid w:val="00355DD7"/>
    <w:rsid w:val="003857D3"/>
    <w:rsid w:val="003900AF"/>
    <w:rsid w:val="00393E67"/>
    <w:rsid w:val="00397513"/>
    <w:rsid w:val="003A1979"/>
    <w:rsid w:val="003A1A8A"/>
    <w:rsid w:val="003A4103"/>
    <w:rsid w:val="003B1C5B"/>
    <w:rsid w:val="003B769B"/>
    <w:rsid w:val="003C72CC"/>
    <w:rsid w:val="003D3FB4"/>
    <w:rsid w:val="003E0273"/>
    <w:rsid w:val="003F19FD"/>
    <w:rsid w:val="0040081C"/>
    <w:rsid w:val="00426A31"/>
    <w:rsid w:val="004376C2"/>
    <w:rsid w:val="004415FA"/>
    <w:rsid w:val="004440E8"/>
    <w:rsid w:val="00446D3A"/>
    <w:rsid w:val="004555D8"/>
    <w:rsid w:val="00474BF9"/>
    <w:rsid w:val="00481C4C"/>
    <w:rsid w:val="004A4069"/>
    <w:rsid w:val="004B34A5"/>
    <w:rsid w:val="004B3CF0"/>
    <w:rsid w:val="004B6633"/>
    <w:rsid w:val="004C11A7"/>
    <w:rsid w:val="004C5159"/>
    <w:rsid w:val="004D567D"/>
    <w:rsid w:val="004D77F7"/>
    <w:rsid w:val="004E2001"/>
    <w:rsid w:val="004E4916"/>
    <w:rsid w:val="004F0EA7"/>
    <w:rsid w:val="004F283F"/>
    <w:rsid w:val="0050369C"/>
    <w:rsid w:val="005139D2"/>
    <w:rsid w:val="005164C8"/>
    <w:rsid w:val="00521B31"/>
    <w:rsid w:val="00535936"/>
    <w:rsid w:val="0053647A"/>
    <w:rsid w:val="00550F42"/>
    <w:rsid w:val="005726AB"/>
    <w:rsid w:val="00576132"/>
    <w:rsid w:val="005942EB"/>
    <w:rsid w:val="005A62E5"/>
    <w:rsid w:val="005A733B"/>
    <w:rsid w:val="005A7CEE"/>
    <w:rsid w:val="005B2DA0"/>
    <w:rsid w:val="005C286A"/>
    <w:rsid w:val="005C6C20"/>
    <w:rsid w:val="005E123B"/>
    <w:rsid w:val="00620538"/>
    <w:rsid w:val="00624684"/>
    <w:rsid w:val="00635238"/>
    <w:rsid w:val="006423DA"/>
    <w:rsid w:val="0066269A"/>
    <w:rsid w:val="00663540"/>
    <w:rsid w:val="006757A1"/>
    <w:rsid w:val="0067646E"/>
    <w:rsid w:val="006A0063"/>
    <w:rsid w:val="006C322D"/>
    <w:rsid w:val="006D2BEA"/>
    <w:rsid w:val="006F5484"/>
    <w:rsid w:val="007028E9"/>
    <w:rsid w:val="00706193"/>
    <w:rsid w:val="0073012A"/>
    <w:rsid w:val="007470E4"/>
    <w:rsid w:val="007520C6"/>
    <w:rsid w:val="0075681D"/>
    <w:rsid w:val="007605CD"/>
    <w:rsid w:val="00773E96"/>
    <w:rsid w:val="007765A2"/>
    <w:rsid w:val="00777D73"/>
    <w:rsid w:val="0078154F"/>
    <w:rsid w:val="007B40FC"/>
    <w:rsid w:val="007D61A1"/>
    <w:rsid w:val="007E30C5"/>
    <w:rsid w:val="007E4542"/>
    <w:rsid w:val="007E4F5D"/>
    <w:rsid w:val="007E6384"/>
    <w:rsid w:val="007F62BD"/>
    <w:rsid w:val="008052AF"/>
    <w:rsid w:val="0081075D"/>
    <w:rsid w:val="00813C76"/>
    <w:rsid w:val="00823B19"/>
    <w:rsid w:val="00830FD7"/>
    <w:rsid w:val="00833778"/>
    <w:rsid w:val="0084135A"/>
    <w:rsid w:val="00855E0E"/>
    <w:rsid w:val="00860468"/>
    <w:rsid w:val="008672BE"/>
    <w:rsid w:val="008725A6"/>
    <w:rsid w:val="00877C2A"/>
    <w:rsid w:val="00881127"/>
    <w:rsid w:val="008A275E"/>
    <w:rsid w:val="008B73AE"/>
    <w:rsid w:val="008C656F"/>
    <w:rsid w:val="008D336A"/>
    <w:rsid w:val="008D6031"/>
    <w:rsid w:val="008D7609"/>
    <w:rsid w:val="008E683F"/>
    <w:rsid w:val="008F09EC"/>
    <w:rsid w:val="008F0F4C"/>
    <w:rsid w:val="008F4000"/>
    <w:rsid w:val="008F76D3"/>
    <w:rsid w:val="00900127"/>
    <w:rsid w:val="00901ED3"/>
    <w:rsid w:val="00905920"/>
    <w:rsid w:val="00905C58"/>
    <w:rsid w:val="0091093A"/>
    <w:rsid w:val="00935176"/>
    <w:rsid w:val="0094022B"/>
    <w:rsid w:val="0095140D"/>
    <w:rsid w:val="00951932"/>
    <w:rsid w:val="00954F9F"/>
    <w:rsid w:val="0095590E"/>
    <w:rsid w:val="0095777E"/>
    <w:rsid w:val="009653CA"/>
    <w:rsid w:val="00972513"/>
    <w:rsid w:val="00984A82"/>
    <w:rsid w:val="009850A7"/>
    <w:rsid w:val="00985CDF"/>
    <w:rsid w:val="00990E1F"/>
    <w:rsid w:val="00995832"/>
    <w:rsid w:val="0099730F"/>
    <w:rsid w:val="009A3148"/>
    <w:rsid w:val="009A607B"/>
    <w:rsid w:val="009B4751"/>
    <w:rsid w:val="009C0DC2"/>
    <w:rsid w:val="009C3746"/>
    <w:rsid w:val="009E3C70"/>
    <w:rsid w:val="009E4743"/>
    <w:rsid w:val="009F785E"/>
    <w:rsid w:val="00A0309B"/>
    <w:rsid w:val="00A1175F"/>
    <w:rsid w:val="00A157A3"/>
    <w:rsid w:val="00A20188"/>
    <w:rsid w:val="00A21FEE"/>
    <w:rsid w:val="00A42933"/>
    <w:rsid w:val="00A4481E"/>
    <w:rsid w:val="00A52477"/>
    <w:rsid w:val="00A564D1"/>
    <w:rsid w:val="00A61FC5"/>
    <w:rsid w:val="00A648FD"/>
    <w:rsid w:val="00A715F6"/>
    <w:rsid w:val="00A73863"/>
    <w:rsid w:val="00A74D9B"/>
    <w:rsid w:val="00A76184"/>
    <w:rsid w:val="00A83393"/>
    <w:rsid w:val="00A839E0"/>
    <w:rsid w:val="00A972AA"/>
    <w:rsid w:val="00AA46F5"/>
    <w:rsid w:val="00AB314D"/>
    <w:rsid w:val="00AB3F39"/>
    <w:rsid w:val="00AB5737"/>
    <w:rsid w:val="00AB5938"/>
    <w:rsid w:val="00AC6941"/>
    <w:rsid w:val="00AE0083"/>
    <w:rsid w:val="00AF6288"/>
    <w:rsid w:val="00B015F9"/>
    <w:rsid w:val="00B03BBA"/>
    <w:rsid w:val="00B3743F"/>
    <w:rsid w:val="00B4777E"/>
    <w:rsid w:val="00B56DEE"/>
    <w:rsid w:val="00B904BC"/>
    <w:rsid w:val="00B90B59"/>
    <w:rsid w:val="00B97A61"/>
    <w:rsid w:val="00BA7933"/>
    <w:rsid w:val="00BC0D4F"/>
    <w:rsid w:val="00BC1360"/>
    <w:rsid w:val="00BD3589"/>
    <w:rsid w:val="00BE22FD"/>
    <w:rsid w:val="00BE3CA7"/>
    <w:rsid w:val="00C032B6"/>
    <w:rsid w:val="00C12331"/>
    <w:rsid w:val="00C12C9A"/>
    <w:rsid w:val="00C220AD"/>
    <w:rsid w:val="00C24186"/>
    <w:rsid w:val="00C34208"/>
    <w:rsid w:val="00C36698"/>
    <w:rsid w:val="00C44E6B"/>
    <w:rsid w:val="00C46545"/>
    <w:rsid w:val="00C53434"/>
    <w:rsid w:val="00C67A88"/>
    <w:rsid w:val="00C745CE"/>
    <w:rsid w:val="00C76E9A"/>
    <w:rsid w:val="00C77197"/>
    <w:rsid w:val="00C85220"/>
    <w:rsid w:val="00C9656F"/>
    <w:rsid w:val="00CB0F3D"/>
    <w:rsid w:val="00CB18A2"/>
    <w:rsid w:val="00CB42C4"/>
    <w:rsid w:val="00CB5DEF"/>
    <w:rsid w:val="00CC24E2"/>
    <w:rsid w:val="00CD45A8"/>
    <w:rsid w:val="00CD4BC8"/>
    <w:rsid w:val="00CD551C"/>
    <w:rsid w:val="00CF23A4"/>
    <w:rsid w:val="00CF26E2"/>
    <w:rsid w:val="00CF4805"/>
    <w:rsid w:val="00CF70F1"/>
    <w:rsid w:val="00D02E78"/>
    <w:rsid w:val="00D12B9F"/>
    <w:rsid w:val="00D158D7"/>
    <w:rsid w:val="00D31975"/>
    <w:rsid w:val="00D3331E"/>
    <w:rsid w:val="00D3449C"/>
    <w:rsid w:val="00D355FE"/>
    <w:rsid w:val="00D367B0"/>
    <w:rsid w:val="00D41392"/>
    <w:rsid w:val="00D44EC2"/>
    <w:rsid w:val="00D51000"/>
    <w:rsid w:val="00D6146D"/>
    <w:rsid w:val="00D7013C"/>
    <w:rsid w:val="00D84BA5"/>
    <w:rsid w:val="00D97DC9"/>
    <w:rsid w:val="00DA0340"/>
    <w:rsid w:val="00DB0AAB"/>
    <w:rsid w:val="00DE1080"/>
    <w:rsid w:val="00DE5B8B"/>
    <w:rsid w:val="00DF45C1"/>
    <w:rsid w:val="00E002AE"/>
    <w:rsid w:val="00E03070"/>
    <w:rsid w:val="00E04C8D"/>
    <w:rsid w:val="00E15EFB"/>
    <w:rsid w:val="00E167E0"/>
    <w:rsid w:val="00E223BA"/>
    <w:rsid w:val="00E23CF1"/>
    <w:rsid w:val="00E25237"/>
    <w:rsid w:val="00E25A47"/>
    <w:rsid w:val="00E25F0C"/>
    <w:rsid w:val="00E324D6"/>
    <w:rsid w:val="00E35F9E"/>
    <w:rsid w:val="00E36D92"/>
    <w:rsid w:val="00E40B72"/>
    <w:rsid w:val="00E4192E"/>
    <w:rsid w:val="00E51C29"/>
    <w:rsid w:val="00E83D12"/>
    <w:rsid w:val="00E84461"/>
    <w:rsid w:val="00E8714B"/>
    <w:rsid w:val="00E92A6D"/>
    <w:rsid w:val="00E93434"/>
    <w:rsid w:val="00EC13DF"/>
    <w:rsid w:val="00EC42D2"/>
    <w:rsid w:val="00ED7A68"/>
    <w:rsid w:val="00EF1578"/>
    <w:rsid w:val="00F01D00"/>
    <w:rsid w:val="00F07E12"/>
    <w:rsid w:val="00F200E7"/>
    <w:rsid w:val="00F2231E"/>
    <w:rsid w:val="00F259D5"/>
    <w:rsid w:val="00F27B2B"/>
    <w:rsid w:val="00F32614"/>
    <w:rsid w:val="00F36375"/>
    <w:rsid w:val="00F519BD"/>
    <w:rsid w:val="00F51E69"/>
    <w:rsid w:val="00F5556D"/>
    <w:rsid w:val="00F64CE1"/>
    <w:rsid w:val="00F80F20"/>
    <w:rsid w:val="00F837EC"/>
    <w:rsid w:val="00F84D45"/>
    <w:rsid w:val="00F92C86"/>
    <w:rsid w:val="00F938AC"/>
    <w:rsid w:val="00FA506A"/>
    <w:rsid w:val="00FA54FC"/>
    <w:rsid w:val="00FB51C3"/>
    <w:rsid w:val="00FC7A51"/>
    <w:rsid w:val="00FD0279"/>
    <w:rsid w:val="00FE1FAF"/>
    <w:rsid w:val="00FE5B85"/>
    <w:rsid w:val="00FF03DA"/>
    <w:rsid w:val="00FF55D3"/>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0CF76"/>
  <w15:chartTrackingRefBased/>
  <w15:docId w15:val="{73FC4B44-462B-4564-8E31-E4CBD1C7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Thorndale AMT" w:eastAsia="さざなみ明朝" w:hAnsi="Thorndale AMT"/>
      <w:sz w:val="24"/>
    </w:rPr>
  </w:style>
  <w:style w:type="paragraph" w:styleId="2">
    <w:name w:val="heading 2"/>
    <w:basedOn w:val="a0"/>
    <w:next w:val="a1"/>
    <w:qFormat/>
    <w:pPr>
      <w:numPr>
        <w:ilvl w:val="1"/>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a5">
    <w:name w:val="Emphasis"/>
    <w:qFormat/>
    <w:rPr>
      <w:rFonts w:ascii="Arial Black" w:eastAsia="ＭＳ Ｐゴシック" w:hAnsi="Arial Black"/>
      <w:sz w:val="18"/>
    </w:rPr>
  </w:style>
  <w:style w:type="paragraph" w:customStyle="1" w:styleId="a0">
    <w:name w:val="見出し"/>
    <w:basedOn w:val="a"/>
    <w:next w:val="a1"/>
    <w:pPr>
      <w:keepNext/>
      <w:spacing w:before="240" w:after="120"/>
    </w:pPr>
    <w:rPr>
      <w:rFonts w:ascii="Arial" w:eastAsia="MS P ゴシック" w:hAnsi="Arial" w:cs="Tahoma"/>
      <w:sz w:val="28"/>
      <w:szCs w:val="28"/>
    </w:rPr>
  </w:style>
  <w:style w:type="paragraph" w:styleId="a1">
    <w:name w:val="Body Text"/>
    <w:basedOn w:val="a"/>
    <w:pPr>
      <w:spacing w:after="120"/>
    </w:pPr>
  </w:style>
  <w:style w:type="paragraph" w:styleId="a6">
    <w:name w:val="List"/>
    <w:basedOn w:val="a1"/>
    <w:rPr>
      <w:rFonts w:cs="Lucidasans"/>
    </w:rPr>
  </w:style>
  <w:style w:type="paragraph" w:customStyle="1" w:styleId="1">
    <w:name w:val="図表番号1"/>
    <w:basedOn w:val="a"/>
    <w:pPr>
      <w:suppressLineNumbers/>
      <w:spacing w:before="120" w:after="120"/>
    </w:pPr>
    <w:rPr>
      <w:rFonts w:cs="Lucidasans"/>
      <w:i/>
      <w:iCs/>
      <w:sz w:val="20"/>
    </w:rPr>
  </w:style>
  <w:style w:type="paragraph" w:customStyle="1" w:styleId="a7">
    <w:name w:val="索引"/>
    <w:basedOn w:val="a"/>
    <w:pPr>
      <w:suppressLineNumbers/>
    </w:pPr>
    <w:rPr>
      <w:rFonts w:cs="Lucidasans"/>
    </w:rPr>
  </w:style>
  <w:style w:type="paragraph" w:customStyle="1" w:styleId="a8">
    <w:name w:val="表の内容"/>
    <w:basedOn w:val="a"/>
    <w:pPr>
      <w:suppressLineNumbers/>
    </w:pPr>
  </w:style>
  <w:style w:type="paragraph" w:customStyle="1" w:styleId="a9">
    <w:name w:val="表の見出し"/>
    <w:basedOn w:val="a8"/>
    <w:pPr>
      <w:jc w:val="center"/>
    </w:pPr>
    <w:rPr>
      <w:b/>
      <w:bCs/>
      <w:i/>
      <w:iCs/>
    </w:rPr>
  </w:style>
  <w:style w:type="paragraph" w:customStyle="1" w:styleId="10">
    <w:name w:val="メッセージ見出し1"/>
    <w:basedOn w:val="a1"/>
    <w:pPr>
      <w:keepLines/>
      <w:tabs>
        <w:tab w:val="left" w:pos="720"/>
        <w:tab w:val="left" w:pos="4320"/>
        <w:tab w:val="left" w:pos="5040"/>
        <w:tab w:val="right" w:pos="8640"/>
      </w:tabs>
      <w:spacing w:after="40" w:line="440" w:lineRule="atLeast"/>
      <w:ind w:left="720" w:hanging="720"/>
    </w:pPr>
  </w:style>
  <w:style w:type="paragraph" w:customStyle="1" w:styleId="aa">
    <w:name w:val="メッセージヘッダーの最後"/>
    <w:basedOn w:val="10"/>
    <w:next w:val="a1"/>
    <w:pPr>
      <w:pBdr>
        <w:bottom w:val="single" w:sz="4" w:space="19" w:color="000000"/>
      </w:pBdr>
      <w:tabs>
        <w:tab w:val="left" w:pos="2102"/>
        <w:tab w:val="left" w:pos="3773"/>
        <w:tab w:val="left" w:pos="5875"/>
        <w:tab w:val="left" w:pos="7675"/>
      </w:tabs>
      <w:spacing w:before="120" w:after="120"/>
      <w:ind w:left="835" w:firstLine="0"/>
    </w:pPr>
  </w:style>
  <w:style w:type="paragraph" w:styleId="ab">
    <w:name w:val="header"/>
    <w:basedOn w:val="a"/>
    <w:link w:val="ac"/>
    <w:rsid w:val="0009313B"/>
    <w:pPr>
      <w:tabs>
        <w:tab w:val="center" w:pos="4252"/>
        <w:tab w:val="right" w:pos="8504"/>
      </w:tabs>
      <w:snapToGrid w:val="0"/>
    </w:pPr>
  </w:style>
  <w:style w:type="character" w:customStyle="1" w:styleId="ac">
    <w:name w:val="ヘッダー (文字)"/>
    <w:link w:val="ab"/>
    <w:rsid w:val="0009313B"/>
    <w:rPr>
      <w:rFonts w:ascii="Thorndale AMT" w:eastAsia="さざなみ明朝" w:hAnsi="Thorndale AMT"/>
      <w:sz w:val="24"/>
    </w:rPr>
  </w:style>
  <w:style w:type="paragraph" w:styleId="ad">
    <w:name w:val="footer"/>
    <w:basedOn w:val="a"/>
    <w:link w:val="ae"/>
    <w:rsid w:val="0009313B"/>
    <w:pPr>
      <w:tabs>
        <w:tab w:val="center" w:pos="4252"/>
        <w:tab w:val="right" w:pos="8504"/>
      </w:tabs>
      <w:snapToGrid w:val="0"/>
    </w:pPr>
  </w:style>
  <w:style w:type="character" w:customStyle="1" w:styleId="ae">
    <w:name w:val="フッター (文字)"/>
    <w:link w:val="ad"/>
    <w:rsid w:val="0009313B"/>
    <w:rPr>
      <w:rFonts w:ascii="Thorndale AMT" w:eastAsia="さざなみ明朝" w:hAnsi="Thorndale AMT"/>
      <w:sz w:val="24"/>
    </w:rPr>
  </w:style>
  <w:style w:type="paragraph" w:styleId="af">
    <w:name w:val="footnote text"/>
    <w:basedOn w:val="a"/>
    <w:link w:val="af0"/>
    <w:rsid w:val="00AB5938"/>
    <w:pPr>
      <w:snapToGrid w:val="0"/>
    </w:pPr>
  </w:style>
  <w:style w:type="character" w:customStyle="1" w:styleId="af0">
    <w:name w:val="脚注文字列 (文字)"/>
    <w:link w:val="af"/>
    <w:rsid w:val="00AB5938"/>
    <w:rPr>
      <w:rFonts w:ascii="Thorndale AMT" w:eastAsia="さざなみ明朝" w:hAnsi="Thorndale AMT"/>
      <w:sz w:val="24"/>
    </w:rPr>
  </w:style>
  <w:style w:type="character" w:styleId="af1">
    <w:name w:val="footnote reference"/>
    <w:rsid w:val="00AB5938"/>
    <w:rPr>
      <w:vertAlign w:val="superscript"/>
    </w:rPr>
  </w:style>
  <w:style w:type="paragraph" w:styleId="af2">
    <w:name w:val="Salutation"/>
    <w:basedOn w:val="a"/>
    <w:next w:val="a"/>
    <w:link w:val="af3"/>
    <w:rsid w:val="004C11A7"/>
    <w:pPr>
      <w:suppressAutoHyphens w:val="0"/>
      <w:jc w:val="both"/>
    </w:pPr>
    <w:rPr>
      <w:rFonts w:ascii="Century" w:eastAsia="ＭＳ 明朝" w:hAnsi="Century"/>
      <w:kern w:val="2"/>
      <w:sz w:val="21"/>
      <w:szCs w:val="22"/>
    </w:rPr>
  </w:style>
  <w:style w:type="character" w:customStyle="1" w:styleId="af3">
    <w:name w:val="挨拶文 (文字)"/>
    <w:link w:val="af2"/>
    <w:locked/>
    <w:rsid w:val="004C11A7"/>
    <w:rPr>
      <w:rFonts w:ascii="Century" w:eastAsia="ＭＳ 明朝" w:hAnsi="Century"/>
      <w:kern w:val="2"/>
      <w:sz w:val="21"/>
      <w:szCs w:val="22"/>
      <w:lang w:val="en-US" w:eastAsia="ja-JP" w:bidi="ar-SA"/>
    </w:rPr>
  </w:style>
  <w:style w:type="paragraph" w:styleId="af4">
    <w:name w:val="Note Heading"/>
    <w:basedOn w:val="a"/>
    <w:next w:val="a"/>
    <w:link w:val="af5"/>
    <w:rsid w:val="004C11A7"/>
    <w:pPr>
      <w:suppressAutoHyphens w:val="0"/>
      <w:jc w:val="center"/>
    </w:pPr>
    <w:rPr>
      <w:rFonts w:ascii="Century" w:eastAsia="ＭＳ 明朝" w:hAnsi="Century"/>
      <w:kern w:val="2"/>
      <w:szCs w:val="24"/>
    </w:rPr>
  </w:style>
  <w:style w:type="character" w:customStyle="1" w:styleId="af5">
    <w:name w:val="記 (文字)"/>
    <w:link w:val="af4"/>
    <w:locked/>
    <w:rsid w:val="004C11A7"/>
    <w:rPr>
      <w:rFonts w:ascii="Century" w:eastAsia="ＭＳ 明朝" w:hAnsi="Century"/>
      <w:kern w:val="2"/>
      <w:sz w:val="24"/>
      <w:szCs w:val="24"/>
      <w:lang w:val="en-US" w:eastAsia="ja-JP" w:bidi="ar-SA"/>
    </w:rPr>
  </w:style>
  <w:style w:type="table" w:styleId="af6">
    <w:name w:val="Table Grid"/>
    <w:basedOn w:val="a3"/>
    <w:rsid w:val="00DF45C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054C7F"/>
    <w:rPr>
      <w:rFonts w:ascii="Arial" w:eastAsia="ＭＳ ゴシック" w:hAnsi="Arial"/>
      <w:sz w:val="18"/>
      <w:szCs w:val="18"/>
    </w:rPr>
  </w:style>
  <w:style w:type="character" w:customStyle="1" w:styleId="af8">
    <w:name w:val="吹き出し (文字)"/>
    <w:link w:val="af7"/>
    <w:rsid w:val="00054C7F"/>
    <w:rPr>
      <w:rFonts w:ascii="Arial" w:eastAsia="ＭＳ ゴシック" w:hAnsi="Arial" w:cs="Times New Roman"/>
      <w:sz w:val="18"/>
      <w:szCs w:val="18"/>
    </w:rPr>
  </w:style>
  <w:style w:type="paragraph" w:styleId="af9">
    <w:name w:val="List Paragraph"/>
    <w:basedOn w:val="a"/>
    <w:uiPriority w:val="34"/>
    <w:qFormat/>
    <w:rsid w:val="003A1A8A"/>
    <w:pPr>
      <w:ind w:leftChars="400" w:left="840"/>
    </w:pPr>
  </w:style>
  <w:style w:type="character" w:styleId="afa">
    <w:name w:val="annotation reference"/>
    <w:basedOn w:val="a2"/>
    <w:rsid w:val="001C0742"/>
    <w:rPr>
      <w:sz w:val="18"/>
      <w:szCs w:val="18"/>
    </w:rPr>
  </w:style>
  <w:style w:type="paragraph" w:styleId="afb">
    <w:name w:val="annotation text"/>
    <w:basedOn w:val="a"/>
    <w:link w:val="afc"/>
    <w:rsid w:val="001C0742"/>
  </w:style>
  <w:style w:type="character" w:customStyle="1" w:styleId="afc">
    <w:name w:val="コメント文字列 (文字)"/>
    <w:basedOn w:val="a2"/>
    <w:link w:val="afb"/>
    <w:rsid w:val="001C0742"/>
    <w:rPr>
      <w:rFonts w:ascii="Thorndale AMT" w:eastAsia="さざなみ明朝" w:hAnsi="Thorndale AMT"/>
      <w:sz w:val="24"/>
    </w:rPr>
  </w:style>
  <w:style w:type="paragraph" w:styleId="afd">
    <w:name w:val="annotation subject"/>
    <w:basedOn w:val="afb"/>
    <w:next w:val="afb"/>
    <w:link w:val="afe"/>
    <w:rsid w:val="001C0742"/>
    <w:rPr>
      <w:b/>
      <w:bCs/>
    </w:rPr>
  </w:style>
  <w:style w:type="character" w:customStyle="1" w:styleId="afe">
    <w:name w:val="コメント内容 (文字)"/>
    <w:basedOn w:val="afc"/>
    <w:link w:val="afd"/>
    <w:rsid w:val="001C0742"/>
    <w:rPr>
      <w:rFonts w:ascii="Thorndale AMT" w:eastAsia="さざなみ明朝" w:hAnsi="Thorndale AMT"/>
      <w:b/>
      <w:bCs/>
      <w:sz w:val="24"/>
    </w:rPr>
  </w:style>
  <w:style w:type="character" w:styleId="aff">
    <w:name w:val="Hyperlink"/>
    <w:basedOn w:val="a2"/>
    <w:rsid w:val="00D158D7"/>
    <w:rPr>
      <w:color w:val="0563C1" w:themeColor="hyperlink"/>
      <w:u w:val="single"/>
    </w:rPr>
  </w:style>
  <w:style w:type="paragraph" w:customStyle="1" w:styleId="Default">
    <w:name w:val="Default"/>
    <w:rsid w:val="0018695E"/>
    <w:pPr>
      <w:widowControl w:val="0"/>
      <w:autoSpaceDE w:val="0"/>
      <w:autoSpaceDN w:val="0"/>
      <w:adjustRightInd w:val="0"/>
    </w:pPr>
    <w:rPr>
      <w:rFonts w:ascii="" w:eastAsia="" w:hAnsiTheme="minorHAnsi" w:cs=""/>
      <w:color w:val="000000"/>
      <w:sz w:val="24"/>
      <w:szCs w:val="24"/>
    </w:rPr>
  </w:style>
  <w:style w:type="character" w:styleId="aff0">
    <w:name w:val="Unresolved Mention"/>
    <w:basedOn w:val="a2"/>
    <w:uiPriority w:val="99"/>
    <w:semiHidden/>
    <w:unhideWhenUsed/>
    <w:rsid w:val="00BE3CA7"/>
    <w:rPr>
      <w:color w:val="605E5C"/>
      <w:shd w:val="clear" w:color="auto" w:fill="E1DFDD"/>
    </w:rPr>
  </w:style>
  <w:style w:type="character" w:styleId="aff1">
    <w:name w:val="FollowedHyperlink"/>
    <w:basedOn w:val="a2"/>
    <w:rsid w:val="00BE3CA7"/>
    <w:rPr>
      <w:color w:val="954F72" w:themeColor="followedHyperlink"/>
      <w:u w:val="single"/>
    </w:rPr>
  </w:style>
  <w:style w:type="paragraph" w:styleId="aff2">
    <w:name w:val="Date"/>
    <w:basedOn w:val="a"/>
    <w:next w:val="a"/>
    <w:link w:val="aff3"/>
    <w:rsid w:val="008F09EC"/>
  </w:style>
  <w:style w:type="character" w:customStyle="1" w:styleId="aff3">
    <w:name w:val="日付 (文字)"/>
    <w:basedOn w:val="a2"/>
    <w:link w:val="aff2"/>
    <w:rsid w:val="008F09EC"/>
    <w:rPr>
      <w:rFonts w:ascii="Thorndale AMT" w:eastAsia="さざなみ明朝" w:hAnsi="Thorndale A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6113">
      <w:bodyDiv w:val="1"/>
      <w:marLeft w:val="0"/>
      <w:marRight w:val="0"/>
      <w:marTop w:val="0"/>
      <w:marBottom w:val="0"/>
      <w:divBdr>
        <w:top w:val="none" w:sz="0" w:space="0" w:color="auto"/>
        <w:left w:val="none" w:sz="0" w:space="0" w:color="auto"/>
        <w:bottom w:val="none" w:sz="0" w:space="0" w:color="auto"/>
        <w:right w:val="none" w:sz="0" w:space="0" w:color="auto"/>
      </w:divBdr>
      <w:divsChild>
        <w:div w:id="942149099">
          <w:marLeft w:val="0"/>
          <w:marRight w:val="0"/>
          <w:marTop w:val="0"/>
          <w:marBottom w:val="0"/>
          <w:divBdr>
            <w:top w:val="none" w:sz="0" w:space="0" w:color="auto"/>
            <w:left w:val="single" w:sz="12" w:space="4" w:color="0000FF"/>
            <w:bottom w:val="none" w:sz="0" w:space="0" w:color="auto"/>
            <w:right w:val="none" w:sz="0" w:space="0" w:color="auto"/>
          </w:divBdr>
        </w:div>
      </w:divsChild>
    </w:div>
    <w:div w:id="770245768">
      <w:bodyDiv w:val="1"/>
      <w:marLeft w:val="0"/>
      <w:marRight w:val="0"/>
      <w:marTop w:val="0"/>
      <w:marBottom w:val="0"/>
      <w:divBdr>
        <w:top w:val="none" w:sz="0" w:space="0" w:color="auto"/>
        <w:left w:val="none" w:sz="0" w:space="0" w:color="auto"/>
        <w:bottom w:val="none" w:sz="0" w:space="0" w:color="auto"/>
        <w:right w:val="none" w:sz="0" w:space="0" w:color="auto"/>
      </w:divBdr>
    </w:div>
    <w:div w:id="997071213">
      <w:bodyDiv w:val="1"/>
      <w:marLeft w:val="0"/>
      <w:marRight w:val="0"/>
      <w:marTop w:val="0"/>
      <w:marBottom w:val="0"/>
      <w:divBdr>
        <w:top w:val="none" w:sz="0" w:space="0" w:color="auto"/>
        <w:left w:val="none" w:sz="0" w:space="0" w:color="auto"/>
        <w:bottom w:val="none" w:sz="0" w:space="0" w:color="auto"/>
        <w:right w:val="none" w:sz="0" w:space="0" w:color="auto"/>
      </w:divBdr>
      <w:divsChild>
        <w:div w:id="1446804243">
          <w:marLeft w:val="547"/>
          <w:marRight w:val="0"/>
          <w:marTop w:val="0"/>
          <w:marBottom w:val="0"/>
          <w:divBdr>
            <w:top w:val="none" w:sz="0" w:space="0" w:color="auto"/>
            <w:left w:val="none" w:sz="0" w:space="0" w:color="auto"/>
            <w:bottom w:val="none" w:sz="0" w:space="0" w:color="auto"/>
            <w:right w:val="none" w:sz="0" w:space="0" w:color="auto"/>
          </w:divBdr>
        </w:div>
      </w:divsChild>
    </w:div>
    <w:div w:id="1016883711">
      <w:bodyDiv w:val="1"/>
      <w:marLeft w:val="0"/>
      <w:marRight w:val="0"/>
      <w:marTop w:val="0"/>
      <w:marBottom w:val="0"/>
      <w:divBdr>
        <w:top w:val="none" w:sz="0" w:space="0" w:color="auto"/>
        <w:left w:val="none" w:sz="0" w:space="0" w:color="auto"/>
        <w:bottom w:val="none" w:sz="0" w:space="0" w:color="auto"/>
        <w:right w:val="none" w:sz="0" w:space="0" w:color="auto"/>
      </w:divBdr>
    </w:div>
    <w:div w:id="1034230201">
      <w:bodyDiv w:val="1"/>
      <w:marLeft w:val="0"/>
      <w:marRight w:val="0"/>
      <w:marTop w:val="0"/>
      <w:marBottom w:val="0"/>
      <w:divBdr>
        <w:top w:val="none" w:sz="0" w:space="0" w:color="auto"/>
        <w:left w:val="none" w:sz="0" w:space="0" w:color="auto"/>
        <w:bottom w:val="none" w:sz="0" w:space="0" w:color="auto"/>
        <w:right w:val="none" w:sz="0" w:space="0" w:color="auto"/>
      </w:divBdr>
    </w:div>
    <w:div w:id="1317998832">
      <w:bodyDiv w:val="1"/>
      <w:marLeft w:val="0"/>
      <w:marRight w:val="0"/>
      <w:marTop w:val="0"/>
      <w:marBottom w:val="0"/>
      <w:divBdr>
        <w:top w:val="none" w:sz="0" w:space="0" w:color="auto"/>
        <w:left w:val="none" w:sz="0" w:space="0" w:color="auto"/>
        <w:bottom w:val="none" w:sz="0" w:space="0" w:color="auto"/>
        <w:right w:val="none" w:sz="0" w:space="0" w:color="auto"/>
      </w:divBdr>
    </w:div>
    <w:div w:id="18888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docnet.or.jp/" TargetMode="External"/><Relationship Id="rId3" Type="http://schemas.openxmlformats.org/officeDocument/2006/relationships/settings" Target="settings.xml"/><Relationship Id="rId7" Type="http://schemas.openxmlformats.org/officeDocument/2006/relationships/hyperlink" Target="https://www.duskin-kenpo.or.jp/health_promotion/improvement_progra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株式会社ミロク情報サービス</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株式会社ミロク情報サービス</dc:creator>
  <cp:keywords/>
  <dc:description/>
  <cp:lastModifiedBy>Chikakotmp30026_Yamada</cp:lastModifiedBy>
  <cp:revision>2</cp:revision>
  <cp:lastPrinted>2024-11-18T02:01:00Z</cp:lastPrinted>
  <dcterms:created xsi:type="dcterms:W3CDTF">2026-04-03T08:10:00Z</dcterms:created>
  <dcterms:modified xsi:type="dcterms:W3CDTF">2026-04-03T08:10:00Z</dcterms:modified>
</cp:coreProperties>
</file>